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79FF8" w14:textId="30ED3455" w:rsidR="00E568A8" w:rsidRPr="00333B0A" w:rsidRDefault="00823AA8" w:rsidP="00E568A8">
      <w:pPr>
        <w:jc w:val="right"/>
        <w:rPr>
          <w:sz w:val="18"/>
        </w:rPr>
      </w:pPr>
      <w:r w:rsidRPr="00333B0A">
        <w:rPr>
          <w:sz w:val="18"/>
        </w:rPr>
        <w:t xml:space="preserve">Stand </w:t>
      </w:r>
      <w:r w:rsidR="00687BBE" w:rsidRPr="00333B0A">
        <w:rPr>
          <w:sz w:val="18"/>
        </w:rPr>
        <w:t>27</w:t>
      </w:r>
      <w:r w:rsidRPr="00333B0A">
        <w:rPr>
          <w:sz w:val="18"/>
        </w:rPr>
        <w:t>.04</w:t>
      </w:r>
      <w:r w:rsidR="00955B8E" w:rsidRPr="00333B0A">
        <w:rPr>
          <w:sz w:val="18"/>
        </w:rPr>
        <w:t>.2020</w:t>
      </w:r>
    </w:p>
    <w:p w14:paraId="20F095C8" w14:textId="6D620F5C" w:rsidR="0095235F" w:rsidRPr="00EB72A9" w:rsidRDefault="00C34215" w:rsidP="00EB72A9">
      <w:pPr>
        <w:pStyle w:val="Titel"/>
        <w:rPr>
          <w:color w:val="000000" w:themeColor="text1"/>
        </w:rPr>
      </w:pPr>
      <w:r w:rsidRPr="007F6FB0">
        <w:rPr>
          <w:color w:val="4FA645" w:themeColor="accent1"/>
        </w:rPr>
        <w:t>Schutzkonzept für Apotheken unter COVID-19</w:t>
      </w:r>
    </w:p>
    <w:p w14:paraId="305416FF" w14:textId="77777777" w:rsidR="00625B32" w:rsidRDefault="00C34215" w:rsidP="00C34215">
      <w:r w:rsidRPr="007F6FB0">
        <w:t xml:space="preserve">Dieses Konzept basiert auf dem Muster-Schutzkonzept für Branchen des Staatssekretariat für Wirtschaft SECO. </w:t>
      </w:r>
      <w:r w:rsidR="00625B32">
        <w:t>Nachfolgendes Schutzkonzept beschreibt, welche Vorgaben die Apotheke erfüllt, um die Tätigkeit gemäss COVID-19</w:t>
      </w:r>
      <w:r w:rsidR="00625B32">
        <w:noBreakHyphen/>
        <w:t xml:space="preserve">Verordnung 2 fortsetzen zu können. </w:t>
      </w:r>
    </w:p>
    <w:p w14:paraId="007A7991" w14:textId="77777777" w:rsidR="00625B32" w:rsidRDefault="00625B32" w:rsidP="00C34215"/>
    <w:p w14:paraId="6706D948" w14:textId="603EA8FD" w:rsidR="00C34215" w:rsidRPr="007F6FB0" w:rsidRDefault="00625B32" w:rsidP="00C34215">
      <w:r>
        <w:t xml:space="preserve">Das Ziel der Massnahmen ist es, </w:t>
      </w:r>
      <w:r w:rsidR="007F6FB0">
        <w:t xml:space="preserve">einerseits Mitarbeitende </w:t>
      </w:r>
      <w:r>
        <w:t xml:space="preserve">und andererseits die allgemeine Bevölkerung als Dienstleistungsempfänger vor einer Ansteckung durch das neue Coronavirus zu schützen. Zudem gilt es, besonders gefährdete Personen bestmöglich zu schützen, sowohl als </w:t>
      </w:r>
      <w:proofErr w:type="spellStart"/>
      <w:r>
        <w:t>Arbeitnehmende</w:t>
      </w:r>
      <w:proofErr w:type="spellEnd"/>
      <w:r>
        <w:t xml:space="preserve"> wie auch als Kunden.</w:t>
      </w:r>
    </w:p>
    <w:p w14:paraId="5B113D9E" w14:textId="77777777" w:rsidR="006522B1" w:rsidRDefault="006522B1" w:rsidP="00C34215">
      <w:pPr>
        <w:rPr>
          <w:sz w:val="19"/>
          <w:szCs w:val="19"/>
        </w:rPr>
      </w:pPr>
    </w:p>
    <w:p w14:paraId="0B569C74" w14:textId="4E9D9D08" w:rsidR="006522B1" w:rsidRPr="007F6FB0" w:rsidRDefault="006522B1" w:rsidP="006522B1">
      <w:r w:rsidRPr="007F6FB0">
        <w:t>Gesetzliche Grundlagen</w:t>
      </w:r>
    </w:p>
    <w:p w14:paraId="3F75C37F" w14:textId="14BCCAFC" w:rsidR="006522B1" w:rsidRPr="007F6FB0" w:rsidRDefault="006522B1" w:rsidP="006522B1">
      <w:r w:rsidRPr="007F6FB0">
        <w:t>COVID-19 Verordnung 2 (818.101.24), Arbeitsgesetz (SR 822.11) und dessen Verordnungen</w:t>
      </w:r>
    </w:p>
    <w:p w14:paraId="4EE6DC6E" w14:textId="77777777" w:rsidR="00C34215" w:rsidRPr="007F6FB0" w:rsidRDefault="00C34215" w:rsidP="00C34215"/>
    <w:p w14:paraId="547F7F2A" w14:textId="77777777" w:rsidR="00C34215" w:rsidRPr="007F6FB0" w:rsidRDefault="00C34215" w:rsidP="00C34215">
      <w:r w:rsidRPr="007F6FB0">
        <w:t xml:space="preserve">Es wurde durch die nachfolgend aufgeführte Apotheke individualisiert: </w:t>
      </w:r>
    </w:p>
    <w:p w14:paraId="05015A7F" w14:textId="77777777" w:rsidR="00C34215" w:rsidRDefault="00C34215" w:rsidP="00C34215">
      <w:pPr>
        <w:rPr>
          <w:sz w:val="19"/>
          <w:szCs w:val="19"/>
        </w:rPr>
      </w:pPr>
    </w:p>
    <w:p w14:paraId="59EE5497" w14:textId="5AE076C3" w:rsidR="006522B1" w:rsidRDefault="006522B1" w:rsidP="007F6FB0">
      <w:pPr>
        <w:pStyle w:val="zzKopfDept"/>
        <w:spacing w:after="0" w:line="240" w:lineRule="auto"/>
      </w:pPr>
      <w:r w:rsidRPr="007F6FB0">
        <w:rPr>
          <w:b/>
          <w:sz w:val="32"/>
          <w:szCs w:val="32"/>
          <w:highlight w:val="yellow"/>
        </w:rPr>
        <w:t>((Name der Apotheke))</w:t>
      </w:r>
      <w:r w:rsidRPr="007F6FB0">
        <w:rPr>
          <w:b/>
          <w:sz w:val="32"/>
          <w:szCs w:val="32"/>
          <w:highlight w:val="yellow"/>
        </w:rPr>
        <w:br/>
      </w:r>
      <w:r w:rsidRPr="007F6FB0">
        <w:rPr>
          <w:rFonts w:asciiTheme="minorHAnsi" w:eastAsiaTheme="minorHAnsi" w:hAnsiTheme="minorHAnsi" w:cstheme="minorBidi"/>
          <w:noProof w:val="0"/>
          <w:sz w:val="19"/>
          <w:szCs w:val="19"/>
          <w:highlight w:val="yellow"/>
          <w:lang w:eastAsia="en-US"/>
        </w:rPr>
        <w:t>((Adresse der Apotheke))</w:t>
      </w:r>
    </w:p>
    <w:p w14:paraId="759660C0" w14:textId="77777777" w:rsidR="00625B32" w:rsidRDefault="00625B32" w:rsidP="00C34215">
      <w:pPr>
        <w:rPr>
          <w:sz w:val="19"/>
          <w:szCs w:val="19"/>
        </w:rPr>
      </w:pPr>
    </w:p>
    <w:p w14:paraId="4F29004F" w14:textId="77777777" w:rsidR="007C2D25" w:rsidRDefault="007C2D25" w:rsidP="00C34215">
      <w:pPr>
        <w:rPr>
          <w:sz w:val="19"/>
          <w:szCs w:val="19"/>
        </w:rPr>
      </w:pPr>
    </w:p>
    <w:p w14:paraId="1C9F976A" w14:textId="1F22D2E0" w:rsidR="007C2D25" w:rsidRDefault="007C2D25" w:rsidP="007F6FB0">
      <w:pPr>
        <w:rPr>
          <w:sz w:val="19"/>
          <w:szCs w:val="19"/>
        </w:rPr>
      </w:pPr>
      <w:r>
        <w:rPr>
          <w:sz w:val="19"/>
          <w:szCs w:val="19"/>
        </w:rPr>
        <w:t>Es basiert auf diesen Grundsätzen:</w:t>
      </w:r>
    </w:p>
    <w:p w14:paraId="08943490" w14:textId="77777777" w:rsidR="007C2D25" w:rsidRDefault="007C2D25" w:rsidP="007F6FB0">
      <w:pPr>
        <w:rPr>
          <w:sz w:val="19"/>
          <w:szCs w:val="19"/>
        </w:rPr>
      </w:pPr>
    </w:p>
    <w:p w14:paraId="38B12CC3" w14:textId="06C37916" w:rsidR="007C2D25" w:rsidRPr="007F6FB0" w:rsidRDefault="007C2D25" w:rsidP="007F6FB0">
      <w:pPr>
        <w:rPr>
          <w:sz w:val="19"/>
          <w:szCs w:val="19"/>
        </w:rPr>
      </w:pPr>
      <w:r>
        <w:rPr>
          <w:noProof/>
          <w:lang w:eastAsia="de-CH"/>
        </w:rPr>
        <w:drawing>
          <wp:inline distT="0" distB="0" distL="0" distR="0" wp14:anchorId="1408E7E2" wp14:editId="02D2301B">
            <wp:extent cx="4267200" cy="4559582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464" cy="455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AC85" w14:textId="77777777" w:rsidR="007C2D25" w:rsidRPr="00F75946" w:rsidRDefault="007C2D25" w:rsidP="007C2D25">
      <w:r w:rsidRPr="00F75946">
        <w:br w:type="page"/>
      </w:r>
    </w:p>
    <w:p w14:paraId="4DBB5141" w14:textId="77777777" w:rsidR="008F7C0A" w:rsidRPr="00823AA8" w:rsidRDefault="008F7C0A" w:rsidP="004A7DCC">
      <w:pPr>
        <w:pStyle w:val="berschrift3"/>
        <w:rPr>
          <w:sz w:val="19"/>
          <w:szCs w:val="19"/>
        </w:rPr>
      </w:pPr>
      <w:r w:rsidRPr="00823AA8">
        <w:rPr>
          <w:sz w:val="19"/>
          <w:szCs w:val="19"/>
        </w:rPr>
        <w:lastRenderedPageBreak/>
        <w:t>Hygienemassnahmen</w:t>
      </w:r>
    </w:p>
    <w:p w14:paraId="2628FEC2" w14:textId="77777777" w:rsidR="00F21C7F" w:rsidRPr="00823AA8" w:rsidRDefault="00F21C7F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Hygieneregeln des BAG befolgen</w:t>
      </w:r>
    </w:p>
    <w:p w14:paraId="0DC231A5" w14:textId="1DD53FF1" w:rsidR="008F7C0A" w:rsidRPr="00823AA8" w:rsidRDefault="008F7C0A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Konsequente </w:t>
      </w:r>
      <w:r w:rsidR="003E484A" w:rsidRPr="00823AA8">
        <w:rPr>
          <w:sz w:val="19"/>
          <w:szCs w:val="19"/>
        </w:rPr>
        <w:t>Hand</w:t>
      </w:r>
      <w:r w:rsidRPr="00823AA8">
        <w:rPr>
          <w:sz w:val="19"/>
          <w:szCs w:val="19"/>
        </w:rPr>
        <w:t>hygiene</w:t>
      </w:r>
      <w:r w:rsidR="00A37DBE" w:rsidRPr="00823AA8">
        <w:rPr>
          <w:sz w:val="19"/>
          <w:szCs w:val="19"/>
        </w:rPr>
        <w:t xml:space="preserve"> einhalten</w:t>
      </w:r>
    </w:p>
    <w:p w14:paraId="113A5017" w14:textId="59D44BC0" w:rsidR="00262A2F" w:rsidRPr="00823AA8" w:rsidRDefault="00262A2F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Regelmässige Flächendesinfektion im Verkaufsraum (POS, Kassen,</w:t>
      </w:r>
      <w:r w:rsidR="00191416" w:rsidRPr="00823AA8">
        <w:rPr>
          <w:sz w:val="19"/>
          <w:szCs w:val="19"/>
        </w:rPr>
        <w:t xml:space="preserve"> Tastaturen,</w:t>
      </w:r>
      <w:r w:rsidR="00C56566">
        <w:rPr>
          <w:sz w:val="19"/>
          <w:szCs w:val="19"/>
        </w:rPr>
        <w:t xml:space="preserve"> EC-</w:t>
      </w:r>
      <w:r w:rsidRPr="00823AA8">
        <w:rPr>
          <w:sz w:val="19"/>
          <w:szCs w:val="19"/>
        </w:rPr>
        <w:t>Geräte)</w:t>
      </w:r>
    </w:p>
    <w:p w14:paraId="6DF74042" w14:textId="4C47D877" w:rsidR="008F7C0A" w:rsidRPr="00823AA8" w:rsidRDefault="008F7C0A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Mund, Augen und Nase nicht berühren</w:t>
      </w:r>
    </w:p>
    <w:p w14:paraId="589F6C59" w14:textId="5D3B1185" w:rsidR="00AF7E76" w:rsidRPr="00823AA8" w:rsidRDefault="00622F06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B</w:t>
      </w:r>
      <w:r w:rsidRPr="00823AA8">
        <w:rPr>
          <w:sz w:val="19"/>
          <w:szCs w:val="19"/>
        </w:rPr>
        <w:t xml:space="preserve">ei </w:t>
      </w:r>
      <w:r w:rsidR="008F7B59" w:rsidRPr="00823AA8">
        <w:rPr>
          <w:sz w:val="19"/>
          <w:szCs w:val="19"/>
        </w:rPr>
        <w:t xml:space="preserve">näherem Kundenkontakt </w:t>
      </w:r>
      <w:r w:rsidRPr="00823AA8">
        <w:rPr>
          <w:sz w:val="19"/>
          <w:szCs w:val="19"/>
        </w:rPr>
        <w:t xml:space="preserve">Hygienemasken </w:t>
      </w:r>
      <w:r w:rsidR="008F7B59" w:rsidRPr="00823AA8">
        <w:rPr>
          <w:sz w:val="19"/>
          <w:szCs w:val="19"/>
        </w:rPr>
        <w:t>tragen</w:t>
      </w:r>
      <w:r w:rsidR="00AF7E76" w:rsidRPr="00823AA8">
        <w:rPr>
          <w:sz w:val="19"/>
          <w:szCs w:val="19"/>
        </w:rPr>
        <w:t xml:space="preserve"> (z.B. im Behandlungsraum) </w:t>
      </w:r>
    </w:p>
    <w:p w14:paraId="41692275" w14:textId="5B6B3757" w:rsidR="003E484A" w:rsidRPr="00823AA8" w:rsidRDefault="003E484A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Abstand halten</w:t>
      </w:r>
      <w:r w:rsidR="00D55790" w:rsidRPr="00823AA8">
        <w:rPr>
          <w:sz w:val="19"/>
          <w:szCs w:val="19"/>
        </w:rPr>
        <w:t xml:space="preserve"> – auch im </w:t>
      </w:r>
      <w:proofErr w:type="spellStart"/>
      <w:r w:rsidR="00D55790" w:rsidRPr="00823AA8">
        <w:rPr>
          <w:sz w:val="19"/>
          <w:szCs w:val="19"/>
        </w:rPr>
        <w:t>Backoffice</w:t>
      </w:r>
      <w:proofErr w:type="spellEnd"/>
    </w:p>
    <w:p w14:paraId="795BAD5B" w14:textId="463C6DE8" w:rsidR="008F7C0A" w:rsidRDefault="008F7C0A" w:rsidP="008F7C0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Möglichst bargeldlose Bezahlung</w:t>
      </w:r>
      <w:r w:rsidR="00A37DBE" w:rsidRPr="00823AA8">
        <w:rPr>
          <w:sz w:val="19"/>
          <w:szCs w:val="19"/>
        </w:rPr>
        <w:t xml:space="preserve"> einfordern</w:t>
      </w:r>
    </w:p>
    <w:p w14:paraId="27673B43" w14:textId="28D5BFA5" w:rsidR="000E3305" w:rsidRPr="00823AA8" w:rsidRDefault="000E3305" w:rsidP="008F7C0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Bei unvermeidbarer Distanz unter zwei Meter: Händehygiene unmittelbar vor dem Kontakt, Wunden abdecken oder Schutzhandschuhe, Verkürzung Kontaktdauer, Schutzmasken</w:t>
      </w:r>
    </w:p>
    <w:p w14:paraId="4D166781" w14:textId="77777777" w:rsidR="004A7DCC" w:rsidRPr="00823AA8" w:rsidRDefault="004A7DCC" w:rsidP="004A7DCC">
      <w:pPr>
        <w:pStyle w:val="berschrift3"/>
        <w:rPr>
          <w:sz w:val="19"/>
          <w:szCs w:val="19"/>
        </w:rPr>
      </w:pPr>
      <w:r w:rsidRPr="00823AA8">
        <w:rPr>
          <w:sz w:val="19"/>
          <w:szCs w:val="19"/>
        </w:rPr>
        <w:t>Ausstattung und Einrichtung</w:t>
      </w:r>
    </w:p>
    <w:p w14:paraId="6F8DABFB" w14:textId="1F31201F" w:rsidR="00EB72A9" w:rsidRPr="00823AA8" w:rsidRDefault="00781CB3" w:rsidP="00781CB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Informationsplakate anbringen (Vorlagen zum Herunterladen </w:t>
      </w:r>
      <w:r w:rsidR="003E484A" w:rsidRPr="00823AA8">
        <w:rPr>
          <w:sz w:val="19"/>
          <w:szCs w:val="19"/>
        </w:rPr>
        <w:t>unter</w:t>
      </w:r>
      <w:r w:rsidRPr="00823AA8">
        <w:rPr>
          <w:sz w:val="19"/>
          <w:szCs w:val="19"/>
        </w:rPr>
        <w:t xml:space="preserve"> </w:t>
      </w:r>
      <w:hyperlink r:id="rId9" w:history="1">
        <w:r w:rsidRPr="00823AA8">
          <w:rPr>
            <w:rStyle w:val="Hyperlink"/>
            <w:sz w:val="19"/>
            <w:szCs w:val="19"/>
          </w:rPr>
          <w:t>pharmaSuisse.org/</w:t>
        </w:r>
        <w:proofErr w:type="spellStart"/>
        <w:r w:rsidRPr="00823AA8">
          <w:rPr>
            <w:rStyle w:val="Hyperlink"/>
            <w:sz w:val="19"/>
            <w:szCs w:val="19"/>
          </w:rPr>
          <w:t>corona</w:t>
        </w:r>
        <w:proofErr w:type="spellEnd"/>
      </w:hyperlink>
      <w:r w:rsidR="00A37DBE" w:rsidRPr="00823AA8">
        <w:rPr>
          <w:sz w:val="19"/>
          <w:szCs w:val="19"/>
        </w:rPr>
        <w:t xml:space="preserve"> und </w:t>
      </w:r>
      <w:r w:rsidR="00BF1C8D" w:rsidRPr="00823AA8">
        <w:rPr>
          <w:sz w:val="19"/>
          <w:szCs w:val="19"/>
        </w:rPr>
        <w:t>beim</w:t>
      </w:r>
      <w:r w:rsidR="00192C20">
        <w:rPr>
          <w:sz w:val="19"/>
          <w:szCs w:val="19"/>
        </w:rPr>
        <w:br/>
      </w:r>
      <w:r w:rsidR="00BF1C8D" w:rsidRPr="00823AA8">
        <w:rPr>
          <w:color w:val="4FA645" w:themeColor="accent1"/>
          <w:sz w:val="19"/>
          <w:szCs w:val="19"/>
        </w:rPr>
        <w:sym w:font="Wingdings" w:char="F0E4"/>
      </w:r>
      <w:r w:rsidR="00BF1C8D" w:rsidRPr="00823AA8">
        <w:rPr>
          <w:color w:val="4FA645" w:themeColor="accent1"/>
          <w:sz w:val="19"/>
          <w:szCs w:val="19"/>
        </w:rPr>
        <w:t xml:space="preserve"> </w:t>
      </w:r>
      <w:hyperlink r:id="rId10" w:history="1">
        <w:r w:rsidR="00BF1C8D" w:rsidRPr="00823AA8">
          <w:rPr>
            <w:rStyle w:val="Hyperlink"/>
            <w:sz w:val="19"/>
            <w:szCs w:val="19"/>
          </w:rPr>
          <w:t>BAG</w:t>
        </w:r>
      </w:hyperlink>
      <w:r w:rsidR="00A37DBE" w:rsidRPr="00823AA8">
        <w:rPr>
          <w:sz w:val="19"/>
          <w:szCs w:val="19"/>
        </w:rPr>
        <w:t>, auch in mehreren Sprachen)</w:t>
      </w:r>
    </w:p>
    <w:p w14:paraId="290BC082" w14:textId="0883B395" w:rsidR="00781CB3" w:rsidRPr="00823AA8" w:rsidRDefault="00781CB3" w:rsidP="00781CB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Eingangskontrolle zur Sicherstellung </w:t>
      </w:r>
      <w:r w:rsidR="00D55790" w:rsidRPr="00823AA8">
        <w:rPr>
          <w:sz w:val="19"/>
          <w:szCs w:val="19"/>
        </w:rPr>
        <w:t>von Abstand</w:t>
      </w:r>
      <w:r w:rsidRPr="00823AA8">
        <w:rPr>
          <w:sz w:val="19"/>
          <w:szCs w:val="19"/>
        </w:rPr>
        <w:t>: 1 Kunde pro 10m</w:t>
      </w:r>
      <w:r w:rsidRPr="00823AA8">
        <w:rPr>
          <w:sz w:val="19"/>
          <w:szCs w:val="19"/>
          <w:vertAlign w:val="superscript"/>
        </w:rPr>
        <w:t>2</w:t>
      </w:r>
      <w:r w:rsidR="007C007B">
        <w:rPr>
          <w:sz w:val="19"/>
          <w:szCs w:val="19"/>
          <w:vertAlign w:val="superscript"/>
        </w:rPr>
        <w:t xml:space="preserve"> </w:t>
      </w:r>
      <w:r w:rsidR="007C007B">
        <w:rPr>
          <w:sz w:val="19"/>
          <w:szCs w:val="19"/>
        </w:rPr>
        <w:t>Verkaufsfläche</w:t>
      </w:r>
      <w:r w:rsidR="007C2D25">
        <w:rPr>
          <w:sz w:val="19"/>
          <w:szCs w:val="19"/>
        </w:rPr>
        <w:br/>
      </w:r>
      <w:r w:rsidR="007C2D25" w:rsidRPr="007F6FB0">
        <w:rPr>
          <w:sz w:val="19"/>
          <w:szCs w:val="19"/>
          <w:highlight w:val="yellow"/>
        </w:rPr>
        <w:t>konkret: x Kunden auf unsere</w:t>
      </w:r>
      <w:r w:rsidR="00333B0A">
        <w:rPr>
          <w:sz w:val="19"/>
          <w:szCs w:val="19"/>
          <w:highlight w:val="yellow"/>
        </w:rPr>
        <w:t>r</w:t>
      </w:r>
      <w:r w:rsidR="007C2D25" w:rsidRPr="007F6FB0">
        <w:rPr>
          <w:sz w:val="19"/>
          <w:szCs w:val="19"/>
          <w:highlight w:val="yellow"/>
        </w:rPr>
        <w:t xml:space="preserve"> Verkaufsfläche von m</w:t>
      </w:r>
      <w:r w:rsidR="007C2D25" w:rsidRPr="007F6FB0">
        <w:rPr>
          <w:sz w:val="19"/>
          <w:szCs w:val="19"/>
          <w:highlight w:val="yellow"/>
          <w:vertAlign w:val="superscript"/>
        </w:rPr>
        <w:t>2</w:t>
      </w:r>
      <w:bookmarkStart w:id="0" w:name="_GoBack"/>
      <w:bookmarkEnd w:id="0"/>
    </w:p>
    <w:p w14:paraId="42E50CAC" w14:textId="0145134E" w:rsidR="003E484A" w:rsidRPr="00823AA8" w:rsidRDefault="003E484A" w:rsidP="003E484A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Desinfektionsmittel </w:t>
      </w:r>
      <w:r w:rsidR="00A37DBE" w:rsidRPr="00823AA8">
        <w:rPr>
          <w:sz w:val="19"/>
          <w:szCs w:val="19"/>
        </w:rPr>
        <w:t xml:space="preserve">beim Eingang </w:t>
      </w:r>
      <w:r w:rsidRPr="00823AA8">
        <w:rPr>
          <w:sz w:val="19"/>
          <w:szCs w:val="19"/>
        </w:rPr>
        <w:t>zur Verfügung stellen</w:t>
      </w:r>
    </w:p>
    <w:p w14:paraId="68240D54" w14:textId="38BC3195" w:rsidR="00781CB3" w:rsidRPr="00823AA8" w:rsidRDefault="000F7E0F" w:rsidP="00781CB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Kundenleitsysteme </w:t>
      </w:r>
      <w:r w:rsidR="0062529C" w:rsidRPr="00823AA8">
        <w:rPr>
          <w:sz w:val="19"/>
          <w:szCs w:val="19"/>
        </w:rPr>
        <w:t xml:space="preserve">(z.B. Wartezone, Einwegstrasse) </w:t>
      </w:r>
      <w:r w:rsidRPr="00823AA8">
        <w:rPr>
          <w:sz w:val="19"/>
          <w:szCs w:val="19"/>
        </w:rPr>
        <w:t xml:space="preserve">und Abstandsmarkierungen </w:t>
      </w:r>
      <w:r w:rsidR="00A37DBE" w:rsidRPr="00823AA8">
        <w:rPr>
          <w:sz w:val="19"/>
          <w:szCs w:val="19"/>
        </w:rPr>
        <w:t xml:space="preserve">in </w:t>
      </w:r>
      <w:r w:rsidRPr="00823AA8">
        <w:rPr>
          <w:sz w:val="19"/>
          <w:szCs w:val="19"/>
        </w:rPr>
        <w:t xml:space="preserve">der </w:t>
      </w:r>
      <w:r w:rsidR="003E484A" w:rsidRPr="00823AA8">
        <w:rPr>
          <w:sz w:val="19"/>
          <w:szCs w:val="19"/>
        </w:rPr>
        <w:t>Wartekolonne</w:t>
      </w:r>
    </w:p>
    <w:p w14:paraId="4A205078" w14:textId="540FCE2A" w:rsidR="008A2A13" w:rsidRPr="00823AA8" w:rsidRDefault="008A2A13" w:rsidP="00781CB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Plexiglas-Schutzwände </w:t>
      </w:r>
      <w:r w:rsidR="007F70F4">
        <w:rPr>
          <w:sz w:val="19"/>
          <w:szCs w:val="19"/>
        </w:rPr>
        <w:t xml:space="preserve">an der Theke </w:t>
      </w:r>
      <w:r w:rsidRPr="00823AA8">
        <w:rPr>
          <w:sz w:val="19"/>
          <w:szCs w:val="19"/>
        </w:rPr>
        <w:t>installieren</w:t>
      </w:r>
    </w:p>
    <w:p w14:paraId="54BBD639" w14:textId="2F6031C2" w:rsidR="000F7E0F" w:rsidRPr="00823AA8" w:rsidRDefault="00AD6650" w:rsidP="00781CB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Wenn möglich separate Kasse für Risikogruppe</w:t>
      </w:r>
    </w:p>
    <w:p w14:paraId="7CB9AC38" w14:textId="1D236C52" w:rsidR="00AD6650" w:rsidRDefault="00F51D3A" w:rsidP="00815563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Gute Frischluftzufuhr sicherstellen</w:t>
      </w:r>
    </w:p>
    <w:p w14:paraId="6ECC8D33" w14:textId="7E9D5AB7" w:rsidR="00687BBE" w:rsidRDefault="00687BBE" w:rsidP="00687BBE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Regelmässige Reinigung der WC-Anlagen</w:t>
      </w:r>
    </w:p>
    <w:p w14:paraId="34602B5F" w14:textId="46F1F275" w:rsidR="00687BBE" w:rsidRDefault="00687BBE" w:rsidP="00687BBE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Regelmässiges Leeren der Abfalleimer. Dabei das Anfassen von Abfall vermeiden und Abfallsäcke nicht zusammenpressen</w:t>
      </w:r>
    </w:p>
    <w:p w14:paraId="6A5730B0" w14:textId="2DF3B7F0" w:rsidR="00687BBE" w:rsidRDefault="00687BBE" w:rsidP="00687BBE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Persönliche Arbeitskleidung verwenden und diese regelmässig waschen</w:t>
      </w:r>
    </w:p>
    <w:p w14:paraId="6009A301" w14:textId="03C03D80" w:rsidR="003A2ECC" w:rsidRPr="00687BBE" w:rsidRDefault="003A2ECC" w:rsidP="00687BBE">
      <w:pPr>
        <w:pStyle w:val="Aufzhlung1"/>
        <w:rPr>
          <w:sz w:val="19"/>
          <w:szCs w:val="19"/>
        </w:rPr>
      </w:pPr>
      <w:r w:rsidRPr="007C2D25">
        <w:rPr>
          <w:sz w:val="19"/>
          <w:szCs w:val="19"/>
        </w:rPr>
        <w:t>Alltagsgegenstände z. B. Türgriffe, Liftknöpfe, Treppengeländer, Kaffeemaschinen, Geschirr und andere Gegenstände mit einem handelsüblichen Reinigungsmittel regelmässig reinigen.</w:t>
      </w:r>
    </w:p>
    <w:p w14:paraId="7A10D59A" w14:textId="77777777" w:rsidR="008F7C0A" w:rsidRPr="00823AA8" w:rsidRDefault="008F7C0A" w:rsidP="008F7C0A">
      <w:pPr>
        <w:pStyle w:val="berschrift3"/>
        <w:rPr>
          <w:sz w:val="19"/>
          <w:szCs w:val="19"/>
        </w:rPr>
      </w:pPr>
      <w:r w:rsidRPr="00823AA8">
        <w:rPr>
          <w:sz w:val="19"/>
          <w:szCs w:val="19"/>
        </w:rPr>
        <w:t>Organisation</w:t>
      </w:r>
    </w:p>
    <w:p w14:paraId="72DF7F7C" w14:textId="3CD55CF5" w:rsidR="008F7C0A" w:rsidRDefault="008F7C0A" w:rsidP="00F3174B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Wenn möglich Teamaufteilung in zwei </w:t>
      </w:r>
      <w:r w:rsidR="001E7672">
        <w:rPr>
          <w:sz w:val="19"/>
          <w:szCs w:val="19"/>
        </w:rPr>
        <w:t>getrennte Schichten/</w:t>
      </w:r>
      <w:r w:rsidRPr="00823AA8">
        <w:rPr>
          <w:sz w:val="19"/>
          <w:szCs w:val="19"/>
        </w:rPr>
        <w:t>Gruppen</w:t>
      </w:r>
    </w:p>
    <w:p w14:paraId="2B25D5F7" w14:textId="3E000143" w:rsidR="000E3305" w:rsidRPr="000E3305" w:rsidRDefault="0072408F" w:rsidP="000E3305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 xml:space="preserve">Mitarbeitende die zur Risikogruppe gehören </w:t>
      </w:r>
      <w:r w:rsidRPr="0072408F">
        <w:rPr>
          <w:color w:val="4FA645" w:themeColor="accent1"/>
          <w:sz w:val="19"/>
          <w:szCs w:val="19"/>
        </w:rPr>
        <w:sym w:font="Wingdings" w:char="F0E4"/>
      </w:r>
      <w:r w:rsidRPr="0072408F">
        <w:rPr>
          <w:color w:val="4FA645" w:themeColor="accent1"/>
          <w:sz w:val="19"/>
          <w:szCs w:val="19"/>
        </w:rPr>
        <w:t xml:space="preserve"> </w:t>
      </w:r>
      <w:hyperlink r:id="rId11" w:anchor="a10c" w:history="1">
        <w:r>
          <w:rPr>
            <w:rStyle w:val="Hyperlink"/>
            <w:sz w:val="19"/>
            <w:szCs w:val="19"/>
          </w:rPr>
          <w:t>gemäss Anweisungen</w:t>
        </w:r>
      </w:hyperlink>
      <w:r w:rsidRPr="0072408F">
        <w:rPr>
          <w:sz w:val="19"/>
          <w:szCs w:val="19"/>
        </w:rPr>
        <w:t xml:space="preserve"> </w:t>
      </w:r>
      <w:r w:rsidR="00C56566">
        <w:rPr>
          <w:sz w:val="19"/>
          <w:szCs w:val="19"/>
        </w:rPr>
        <w:t>schützen</w:t>
      </w:r>
    </w:p>
    <w:p w14:paraId="4F341E77" w14:textId="32C51E24" w:rsidR="00823AA8" w:rsidRPr="00C93CBF" w:rsidRDefault="001E7672" w:rsidP="004E5358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 xml:space="preserve">Evtl. </w:t>
      </w:r>
      <w:r w:rsidR="00823AA8" w:rsidRPr="00C93CBF">
        <w:rPr>
          <w:sz w:val="19"/>
          <w:szCs w:val="19"/>
        </w:rPr>
        <w:t>Anpassung von physischen Öffnungszeite</w:t>
      </w:r>
      <w:r>
        <w:rPr>
          <w:sz w:val="19"/>
          <w:szCs w:val="19"/>
        </w:rPr>
        <w:t>n im Sinn eines Minimaldiensts</w:t>
      </w:r>
      <w:r w:rsidR="00C56566">
        <w:rPr>
          <w:sz w:val="19"/>
          <w:szCs w:val="19"/>
        </w:rPr>
        <w:t xml:space="preserve"> </w:t>
      </w:r>
      <w:r w:rsidR="00C93CBF">
        <w:rPr>
          <w:sz w:val="19"/>
          <w:szCs w:val="19"/>
        </w:rPr>
        <w:t>(</w:t>
      </w:r>
      <w:r w:rsidR="00C56566">
        <w:rPr>
          <w:sz w:val="19"/>
          <w:szCs w:val="19"/>
        </w:rPr>
        <w:t>i</w:t>
      </w:r>
      <w:r w:rsidR="00C93CBF">
        <w:rPr>
          <w:sz w:val="19"/>
          <w:szCs w:val="19"/>
        </w:rPr>
        <w:t xml:space="preserve">n Absprache mit dem </w:t>
      </w:r>
      <w:r w:rsidR="00823AA8" w:rsidRPr="00C93CBF">
        <w:rPr>
          <w:sz w:val="19"/>
          <w:szCs w:val="19"/>
        </w:rPr>
        <w:t>Kantonsapotheker)</w:t>
      </w:r>
    </w:p>
    <w:p w14:paraId="7E3A04FA" w14:textId="38C3BE66" w:rsidR="0062529C" w:rsidRPr="00823AA8" w:rsidRDefault="0062529C" w:rsidP="0062529C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Telefonische oder Online-Bestellungen</w:t>
      </w:r>
      <w:r w:rsidR="001E7672">
        <w:rPr>
          <w:sz w:val="19"/>
          <w:szCs w:val="19"/>
        </w:rPr>
        <w:t xml:space="preserve"> für Stammkunden</w:t>
      </w:r>
      <w:r w:rsidRPr="00823AA8">
        <w:rPr>
          <w:sz w:val="19"/>
          <w:szCs w:val="19"/>
        </w:rPr>
        <w:t xml:space="preserve"> ermöglichen</w:t>
      </w:r>
      <w:r w:rsidR="00D55790" w:rsidRPr="00823AA8">
        <w:rPr>
          <w:sz w:val="19"/>
          <w:szCs w:val="19"/>
        </w:rPr>
        <w:t xml:space="preserve"> (</w:t>
      </w:r>
      <w:r w:rsidR="00235818" w:rsidRPr="00823AA8">
        <w:rPr>
          <w:sz w:val="19"/>
          <w:szCs w:val="19"/>
        </w:rPr>
        <w:t>insbesondere für Risikogruppen</w:t>
      </w:r>
      <w:r w:rsidR="00D55790" w:rsidRPr="00823AA8">
        <w:rPr>
          <w:sz w:val="19"/>
          <w:szCs w:val="19"/>
        </w:rPr>
        <w:t>)</w:t>
      </w:r>
    </w:p>
    <w:p w14:paraId="12DDEC39" w14:textId="0BFEACBF" w:rsidR="0062529C" w:rsidRPr="00823AA8" w:rsidRDefault="00BC78D2" w:rsidP="00F3174B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Hauslieferdienst anbieten</w:t>
      </w:r>
      <w:r w:rsidR="00952B5E" w:rsidRPr="00823AA8">
        <w:rPr>
          <w:sz w:val="19"/>
          <w:szCs w:val="19"/>
        </w:rPr>
        <w:t>/ausbauen</w:t>
      </w:r>
      <w:r w:rsidR="00235818" w:rsidRPr="00823AA8">
        <w:rPr>
          <w:sz w:val="19"/>
          <w:szCs w:val="19"/>
        </w:rPr>
        <w:t>.</w:t>
      </w:r>
      <w:r w:rsidR="008F7B59" w:rsidRPr="00823AA8">
        <w:rPr>
          <w:sz w:val="19"/>
          <w:szCs w:val="19"/>
        </w:rPr>
        <w:t xml:space="preserve"> Auf der eigenen Website </w:t>
      </w:r>
      <w:r w:rsidR="00AB750D" w:rsidRPr="00823AA8">
        <w:rPr>
          <w:sz w:val="19"/>
          <w:szCs w:val="19"/>
        </w:rPr>
        <w:t>prominent platzieren.</w:t>
      </w:r>
      <w:r w:rsidR="00622F06">
        <w:rPr>
          <w:sz w:val="19"/>
          <w:szCs w:val="19"/>
        </w:rPr>
        <w:t xml:space="preserve"> Einhalten der </w:t>
      </w:r>
      <w:r w:rsidR="007F70F4">
        <w:rPr>
          <w:sz w:val="19"/>
          <w:szCs w:val="19"/>
        </w:rPr>
        <w:br/>
      </w:r>
      <w:r w:rsidR="0072408F" w:rsidRPr="0072408F">
        <w:rPr>
          <w:color w:val="4FA645" w:themeColor="accent1"/>
          <w:sz w:val="19"/>
          <w:szCs w:val="19"/>
        </w:rPr>
        <w:sym w:font="Wingdings" w:char="F0E4"/>
      </w:r>
      <w:r w:rsidR="0072408F" w:rsidRPr="0072408F">
        <w:rPr>
          <w:color w:val="4FA645" w:themeColor="accent1"/>
          <w:sz w:val="19"/>
          <w:szCs w:val="19"/>
        </w:rPr>
        <w:t xml:space="preserve"> </w:t>
      </w:r>
      <w:hyperlink r:id="rId12" w:history="1">
        <w:r w:rsidR="0072408F">
          <w:rPr>
            <w:rStyle w:val="Hyperlink"/>
            <w:sz w:val="19"/>
            <w:szCs w:val="19"/>
          </w:rPr>
          <w:t xml:space="preserve">Bestimmungen zum Nachversand </w:t>
        </w:r>
      </w:hyperlink>
      <w:r w:rsidR="0072408F" w:rsidRPr="0072408F">
        <w:rPr>
          <w:sz w:val="19"/>
          <w:szCs w:val="19"/>
        </w:rPr>
        <w:t xml:space="preserve"> </w:t>
      </w:r>
    </w:p>
    <w:p w14:paraId="587900B4" w14:textId="7A4623E0" w:rsidR="00113017" w:rsidRPr="00823AA8" w:rsidRDefault="00113017" w:rsidP="00F3174B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 xml:space="preserve">Personalengpässe mit </w:t>
      </w:r>
      <w:r w:rsidR="00A1190A" w:rsidRPr="00823AA8">
        <w:rPr>
          <w:sz w:val="19"/>
          <w:szCs w:val="19"/>
        </w:rPr>
        <w:t>Hilfe von</w:t>
      </w:r>
      <w:r w:rsidRPr="00823AA8">
        <w:rPr>
          <w:sz w:val="19"/>
          <w:szCs w:val="19"/>
        </w:rPr>
        <w:t xml:space="preserve"> </w:t>
      </w:r>
      <w:hyperlink r:id="rId13" w:history="1">
        <w:r w:rsidRPr="00823AA8">
          <w:rPr>
            <w:rStyle w:val="Hyperlink"/>
            <w:sz w:val="19"/>
            <w:szCs w:val="19"/>
          </w:rPr>
          <w:t>www.pharmadelivery.ch</w:t>
        </w:r>
      </w:hyperlink>
      <w:r w:rsidRPr="00823AA8">
        <w:rPr>
          <w:sz w:val="19"/>
          <w:szCs w:val="19"/>
        </w:rPr>
        <w:t xml:space="preserve"> </w:t>
      </w:r>
      <w:r w:rsidR="005271FF" w:rsidRPr="00823AA8">
        <w:rPr>
          <w:sz w:val="19"/>
          <w:szCs w:val="19"/>
        </w:rPr>
        <w:t>decken</w:t>
      </w:r>
    </w:p>
    <w:p w14:paraId="351CEFDA" w14:textId="494DC0E0" w:rsidR="008A2A13" w:rsidRPr="00823AA8" w:rsidRDefault="0053304A" w:rsidP="00F3174B">
      <w:pPr>
        <w:pStyle w:val="Aufzhlung1"/>
        <w:rPr>
          <w:sz w:val="19"/>
          <w:szCs w:val="19"/>
        </w:rPr>
      </w:pPr>
      <w:r w:rsidRPr="0053304A">
        <w:rPr>
          <w:color w:val="4FA645" w:themeColor="accent1"/>
          <w:sz w:val="19"/>
          <w:szCs w:val="19"/>
        </w:rPr>
        <w:sym w:font="Wingdings" w:char="F0E4"/>
      </w:r>
      <w:r w:rsidRPr="0053304A">
        <w:rPr>
          <w:color w:val="4FA645" w:themeColor="accent1"/>
          <w:sz w:val="19"/>
          <w:szCs w:val="19"/>
        </w:rPr>
        <w:t xml:space="preserve"> </w:t>
      </w:r>
      <w:hyperlink r:id="rId14" w:history="1">
        <w:r>
          <w:rPr>
            <w:rStyle w:val="Hyperlink"/>
            <w:sz w:val="19"/>
            <w:szCs w:val="19"/>
          </w:rPr>
          <w:t xml:space="preserve">Richtlinien zum Impfen während der Pandemie </w:t>
        </w:r>
      </w:hyperlink>
      <w:r w:rsidR="00622F06">
        <w:rPr>
          <w:sz w:val="19"/>
          <w:szCs w:val="19"/>
        </w:rPr>
        <w:t>beachten</w:t>
      </w:r>
    </w:p>
    <w:p w14:paraId="2E442136" w14:textId="37B916EB" w:rsidR="00AE2903" w:rsidRDefault="007F679E" w:rsidP="00F3174B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 xml:space="preserve">Vorhandenes </w:t>
      </w:r>
      <w:r w:rsidR="00070E22" w:rsidRPr="00823AA8">
        <w:rPr>
          <w:sz w:val="19"/>
          <w:szCs w:val="19"/>
        </w:rPr>
        <w:t xml:space="preserve">Schutzmaterial </w:t>
      </w:r>
      <w:r w:rsidR="00D12D5A" w:rsidRPr="00823AA8">
        <w:rPr>
          <w:sz w:val="19"/>
          <w:szCs w:val="19"/>
        </w:rPr>
        <w:t>(</w:t>
      </w:r>
      <w:r>
        <w:rPr>
          <w:sz w:val="19"/>
          <w:szCs w:val="19"/>
        </w:rPr>
        <w:t xml:space="preserve">u.a. </w:t>
      </w:r>
      <w:r w:rsidR="00D12D5A" w:rsidRPr="00823AA8">
        <w:rPr>
          <w:sz w:val="19"/>
          <w:szCs w:val="19"/>
        </w:rPr>
        <w:t xml:space="preserve">Hygienemasken) </w:t>
      </w:r>
      <w:r>
        <w:rPr>
          <w:sz w:val="19"/>
          <w:szCs w:val="19"/>
        </w:rPr>
        <w:t xml:space="preserve">priorisieren und zuerst </w:t>
      </w:r>
      <w:r w:rsidR="00070E22" w:rsidRPr="00823AA8">
        <w:rPr>
          <w:sz w:val="19"/>
          <w:szCs w:val="19"/>
        </w:rPr>
        <w:t>Eigenbedarf</w:t>
      </w:r>
      <w:r>
        <w:rPr>
          <w:sz w:val="19"/>
          <w:szCs w:val="19"/>
        </w:rPr>
        <w:t xml:space="preserve"> abdecken</w:t>
      </w:r>
    </w:p>
    <w:p w14:paraId="0CECD552" w14:textId="3D57B195" w:rsidR="000E3305" w:rsidRDefault="00CB6A76" w:rsidP="000E3305">
      <w:pPr>
        <w:pStyle w:val="Aufzhlung1"/>
        <w:rPr>
          <w:sz w:val="19"/>
          <w:szCs w:val="19"/>
        </w:rPr>
      </w:pPr>
      <w:r w:rsidRPr="00CB6A76">
        <w:rPr>
          <w:sz w:val="19"/>
          <w:szCs w:val="19"/>
        </w:rPr>
        <w:t xml:space="preserve">Schutzmaterial: </w:t>
      </w:r>
      <w:r w:rsidRPr="00294364">
        <w:t>Einwegmaterial</w:t>
      </w:r>
      <w:r>
        <w:t xml:space="preserve"> (Masken, Handschuhe, Schürzen etc.) richtig anziehen, verwenden und </w:t>
      </w:r>
      <w:proofErr w:type="spellStart"/>
      <w:r>
        <w:t>entsorgen</w:t>
      </w:r>
      <w:r w:rsidR="000A4525" w:rsidRPr="00823AA8">
        <w:rPr>
          <w:sz w:val="19"/>
          <w:szCs w:val="19"/>
        </w:rPr>
        <w:t>Desinfektionsmittel</w:t>
      </w:r>
      <w:proofErr w:type="spellEnd"/>
      <w:r w:rsidR="000A4525" w:rsidRPr="00823AA8">
        <w:rPr>
          <w:sz w:val="19"/>
          <w:szCs w:val="19"/>
        </w:rPr>
        <w:t xml:space="preserve"> zuerst für Netzwerkpartner (Spitex, Pflegeheime oder Arztpraxen) reservieren, in zweiter Linie</w:t>
      </w:r>
      <w:r w:rsidR="00E3074D">
        <w:rPr>
          <w:sz w:val="19"/>
          <w:szCs w:val="19"/>
        </w:rPr>
        <w:t xml:space="preserve"> Gefä</w:t>
      </w:r>
      <w:r w:rsidR="00C56566">
        <w:rPr>
          <w:sz w:val="19"/>
          <w:szCs w:val="19"/>
        </w:rPr>
        <w:t>h</w:t>
      </w:r>
      <w:r w:rsidR="00E3074D">
        <w:rPr>
          <w:sz w:val="19"/>
          <w:szCs w:val="19"/>
        </w:rPr>
        <w:t>rdete/</w:t>
      </w:r>
      <w:r w:rsidR="000A4525" w:rsidRPr="00823AA8">
        <w:rPr>
          <w:sz w:val="19"/>
          <w:szCs w:val="19"/>
        </w:rPr>
        <w:t>Patienten und erst zuletzt gesunde Kunden bedienen</w:t>
      </w:r>
      <w:r w:rsidR="00AE2903" w:rsidRPr="00823AA8">
        <w:rPr>
          <w:sz w:val="19"/>
          <w:szCs w:val="19"/>
        </w:rPr>
        <w:t>.</w:t>
      </w:r>
      <w:r w:rsidR="0062529C" w:rsidRPr="00823AA8">
        <w:rPr>
          <w:sz w:val="19"/>
          <w:szCs w:val="19"/>
        </w:rPr>
        <w:t xml:space="preserve"> Leeres Gebinde wiederverwenden</w:t>
      </w:r>
    </w:p>
    <w:p w14:paraId="31A7EEBC" w14:textId="0B0888F1" w:rsidR="00D55790" w:rsidRPr="00823AA8" w:rsidRDefault="00D55790" w:rsidP="00D55790">
      <w:pPr>
        <w:pStyle w:val="berschrift3"/>
        <w:rPr>
          <w:sz w:val="19"/>
          <w:szCs w:val="19"/>
        </w:rPr>
      </w:pPr>
      <w:r w:rsidRPr="00823AA8">
        <w:rPr>
          <w:sz w:val="19"/>
          <w:szCs w:val="19"/>
        </w:rPr>
        <w:lastRenderedPageBreak/>
        <w:t>Symptome oder Verdachtsfall</w:t>
      </w:r>
    </w:p>
    <w:p w14:paraId="600531EC" w14:textId="7632C967" w:rsidR="007F679E" w:rsidRPr="007F679E" w:rsidRDefault="00333B0A" w:rsidP="007F679E">
      <w:pPr>
        <w:pStyle w:val="Aufzhlung1"/>
        <w:rPr>
          <w:sz w:val="19"/>
          <w:szCs w:val="19"/>
        </w:rPr>
      </w:pPr>
      <w:hyperlink r:id="rId15" w:history="1">
        <w:r w:rsidR="007F679E" w:rsidRPr="0072408F">
          <w:rPr>
            <w:sz w:val="19"/>
            <w:szCs w:val="19"/>
          </w:rPr>
          <w:t>Algorithmus</w:t>
        </w:r>
      </w:hyperlink>
      <w:r w:rsidR="007F679E" w:rsidRPr="0072408F">
        <w:rPr>
          <w:sz w:val="19"/>
          <w:szCs w:val="19"/>
        </w:rPr>
        <w:t xml:space="preserve"> </w:t>
      </w:r>
      <w:r w:rsidR="007F679E" w:rsidRPr="007F679E">
        <w:rPr>
          <w:color w:val="4FA645" w:themeColor="accent1"/>
          <w:sz w:val="19"/>
          <w:szCs w:val="19"/>
        </w:rPr>
        <w:sym w:font="Wingdings" w:char="F0E4"/>
      </w:r>
      <w:r w:rsidR="007F679E" w:rsidRPr="007F679E">
        <w:rPr>
          <w:color w:val="4FA645" w:themeColor="accent1"/>
          <w:sz w:val="19"/>
          <w:szCs w:val="19"/>
        </w:rPr>
        <w:t xml:space="preserve"> </w:t>
      </w:r>
      <w:hyperlink r:id="rId16" w:history="1">
        <w:r w:rsidR="007F679E">
          <w:rPr>
            <w:rStyle w:val="Hyperlink"/>
            <w:sz w:val="19"/>
            <w:szCs w:val="19"/>
          </w:rPr>
          <w:t>«Empfehlungen für die Patientenbetreuung in der Offizin»</w:t>
        </w:r>
      </w:hyperlink>
      <w:r w:rsidR="007F679E" w:rsidRPr="0072408F">
        <w:rPr>
          <w:sz w:val="19"/>
          <w:szCs w:val="19"/>
        </w:rPr>
        <w:t xml:space="preserve"> beachten  </w:t>
      </w:r>
    </w:p>
    <w:p w14:paraId="49EAF21D" w14:textId="3B493099" w:rsidR="00D55790" w:rsidRPr="00823AA8" w:rsidRDefault="00D55790" w:rsidP="00D55790">
      <w:pPr>
        <w:pStyle w:val="Aufzhlung1"/>
        <w:rPr>
          <w:sz w:val="19"/>
          <w:szCs w:val="19"/>
        </w:rPr>
      </w:pPr>
      <w:r w:rsidRPr="00823AA8">
        <w:rPr>
          <w:sz w:val="19"/>
          <w:szCs w:val="19"/>
        </w:rPr>
        <w:t>Verdachtsfälle (Kunden) mit einer Hygienemaske ausstatten und in Selbst-Isolation schicken. Auf dieses</w:t>
      </w:r>
      <w:r w:rsidR="00192C20">
        <w:rPr>
          <w:color w:val="4FA645" w:themeColor="accent1"/>
          <w:sz w:val="19"/>
          <w:szCs w:val="19"/>
        </w:rPr>
        <w:br/>
      </w:r>
      <w:r w:rsidRPr="00823AA8">
        <w:rPr>
          <w:color w:val="4FA645" w:themeColor="accent1"/>
          <w:sz w:val="19"/>
          <w:szCs w:val="19"/>
        </w:rPr>
        <w:sym w:font="Wingdings" w:char="F0E4"/>
      </w:r>
      <w:r w:rsidRPr="00823AA8">
        <w:rPr>
          <w:color w:val="4FA645" w:themeColor="accent1"/>
          <w:sz w:val="19"/>
          <w:szCs w:val="19"/>
        </w:rPr>
        <w:t xml:space="preserve"> </w:t>
      </w:r>
      <w:hyperlink r:id="rId17" w:history="1">
        <w:r w:rsidRPr="00823AA8">
          <w:rPr>
            <w:rStyle w:val="Hyperlink"/>
            <w:sz w:val="19"/>
            <w:szCs w:val="19"/>
          </w:rPr>
          <w:t xml:space="preserve">Merkblatt </w:t>
        </w:r>
      </w:hyperlink>
      <w:r w:rsidRPr="00823AA8">
        <w:rPr>
          <w:sz w:val="19"/>
          <w:szCs w:val="19"/>
        </w:rPr>
        <w:t>verweisen</w:t>
      </w:r>
      <w:r w:rsidR="00C26237" w:rsidRPr="00823AA8">
        <w:rPr>
          <w:sz w:val="19"/>
          <w:szCs w:val="19"/>
        </w:rPr>
        <w:t xml:space="preserve">. Wenn es sich um eine Person der Risikogruppe handelt, </w:t>
      </w:r>
      <w:r w:rsidR="00D051A0" w:rsidRPr="00823AA8">
        <w:rPr>
          <w:sz w:val="19"/>
          <w:szCs w:val="19"/>
        </w:rPr>
        <w:t xml:space="preserve">soll sie zu Hause </w:t>
      </w:r>
      <w:r w:rsidR="00C56566">
        <w:rPr>
          <w:sz w:val="19"/>
          <w:szCs w:val="19"/>
        </w:rPr>
        <w:t xml:space="preserve">bleiben und </w:t>
      </w:r>
      <w:r w:rsidR="00D051A0" w:rsidRPr="00823AA8">
        <w:rPr>
          <w:sz w:val="19"/>
          <w:szCs w:val="19"/>
        </w:rPr>
        <w:t>umgehend ein</w:t>
      </w:r>
      <w:r w:rsidR="00A93662" w:rsidRPr="00823AA8">
        <w:rPr>
          <w:sz w:val="19"/>
          <w:szCs w:val="19"/>
        </w:rPr>
        <w:t>en</w:t>
      </w:r>
      <w:r w:rsidR="00D051A0" w:rsidRPr="00823AA8">
        <w:rPr>
          <w:sz w:val="19"/>
          <w:szCs w:val="19"/>
        </w:rPr>
        <w:t xml:space="preserve"> Arzt </w:t>
      </w:r>
      <w:r w:rsidR="00A93662" w:rsidRPr="00823AA8">
        <w:rPr>
          <w:sz w:val="19"/>
          <w:szCs w:val="19"/>
        </w:rPr>
        <w:t>kontaktieren</w:t>
      </w:r>
    </w:p>
    <w:p w14:paraId="3AE95E6F" w14:textId="276D5F6A" w:rsidR="00D55790" w:rsidRDefault="00D55790" w:rsidP="000E3305">
      <w:pPr>
        <w:pStyle w:val="Aufzhlung1"/>
      </w:pPr>
      <w:r w:rsidRPr="00823AA8">
        <w:t>Mitarbeitende mit Symptomen gemäss BAG nicht arbeiten lassen</w:t>
      </w:r>
      <w:r w:rsidR="000E3305">
        <w:t xml:space="preserve">, </w:t>
      </w:r>
      <w:r w:rsidRPr="00823AA8">
        <w:t xml:space="preserve">Einhalten der </w:t>
      </w:r>
      <w:r w:rsidRPr="00823AA8">
        <w:rPr>
          <w:color w:val="4FA645" w:themeColor="accent1"/>
        </w:rPr>
        <w:sym w:font="Wingdings" w:char="F0E4"/>
      </w:r>
      <w:r w:rsidRPr="00823AA8">
        <w:rPr>
          <w:color w:val="4FA645" w:themeColor="accent1"/>
        </w:rPr>
        <w:t xml:space="preserve"> </w:t>
      </w:r>
      <w:hyperlink r:id="rId18" w:history="1">
        <w:r w:rsidRPr="00823AA8">
          <w:rPr>
            <w:rStyle w:val="Hyperlink"/>
            <w:sz w:val="19"/>
            <w:szCs w:val="19"/>
          </w:rPr>
          <w:t xml:space="preserve">Empfehlungen von </w:t>
        </w:r>
        <w:proofErr w:type="spellStart"/>
        <w:r w:rsidRPr="00823AA8">
          <w:rPr>
            <w:rStyle w:val="Hyperlink"/>
            <w:sz w:val="19"/>
            <w:szCs w:val="19"/>
          </w:rPr>
          <w:t>Swissnoso</w:t>
        </w:r>
        <w:proofErr w:type="spellEnd"/>
      </w:hyperlink>
      <w:r w:rsidR="000E3305">
        <w:t xml:space="preserve">. </w:t>
      </w:r>
      <w:r w:rsidR="000E3305" w:rsidRPr="007F6FB0">
        <w:t>Kranke nach Hause schicken und anweisen, die (Selbst-)Isolation gemäss BAG zu befolgen</w:t>
      </w:r>
      <w:r w:rsidR="000E3305" w:rsidRPr="00823AA8">
        <w:t>.</w:t>
      </w:r>
    </w:p>
    <w:p w14:paraId="492467C6" w14:textId="77777777" w:rsidR="000F1CDC" w:rsidRDefault="000F1CDC" w:rsidP="000F1CDC">
      <w:pPr>
        <w:rPr>
          <w:sz w:val="14"/>
        </w:rPr>
      </w:pPr>
    </w:p>
    <w:p w14:paraId="3014029E" w14:textId="76001A82" w:rsidR="000F1CDC" w:rsidRDefault="000F1CDC" w:rsidP="000F1CDC">
      <w:pPr>
        <w:rPr>
          <w:sz w:val="14"/>
        </w:rPr>
      </w:pPr>
      <w:r>
        <w:rPr>
          <w:sz w:val="14"/>
        </w:rPr>
        <w:t xml:space="preserve">Weitere Informationen finden Sie im </w:t>
      </w:r>
      <w:r w:rsidRPr="000F1CDC">
        <w:rPr>
          <w:color w:val="4FA645" w:themeColor="accent1"/>
          <w:sz w:val="14"/>
        </w:rPr>
        <w:sym w:font="Wingdings" w:char="F0E4"/>
      </w:r>
      <w:r w:rsidRPr="000F1CDC">
        <w:rPr>
          <w:color w:val="4FA645" w:themeColor="accent1"/>
          <w:sz w:val="14"/>
        </w:rPr>
        <w:t xml:space="preserve"> </w:t>
      </w:r>
      <w:hyperlink r:id="rId19" w:history="1">
        <w:r>
          <w:rPr>
            <w:rStyle w:val="Hyperlink"/>
            <w:sz w:val="14"/>
          </w:rPr>
          <w:t>Handbuch Pandemie</w:t>
        </w:r>
      </w:hyperlink>
      <w:r w:rsidRPr="000F1CDC">
        <w:rPr>
          <w:sz w:val="14"/>
        </w:rPr>
        <w:t xml:space="preserve"> </w:t>
      </w:r>
      <w:r>
        <w:rPr>
          <w:sz w:val="14"/>
        </w:rPr>
        <w:t xml:space="preserve"> </w:t>
      </w:r>
    </w:p>
    <w:p w14:paraId="2E4A1906" w14:textId="77777777" w:rsidR="002B11BA" w:rsidRDefault="002B11BA" w:rsidP="000F1CDC">
      <w:pPr>
        <w:rPr>
          <w:sz w:val="14"/>
        </w:rPr>
      </w:pPr>
    </w:p>
    <w:p w14:paraId="5BB55ECF" w14:textId="3672CEB5" w:rsidR="002B11BA" w:rsidRPr="007F6FB0" w:rsidRDefault="002B11BA" w:rsidP="002B11BA">
      <w:pPr>
        <w:pStyle w:val="berschrift3"/>
        <w:rPr>
          <w:sz w:val="19"/>
          <w:szCs w:val="19"/>
        </w:rPr>
      </w:pPr>
      <w:r>
        <w:rPr>
          <w:sz w:val="19"/>
          <w:szCs w:val="19"/>
        </w:rPr>
        <w:t xml:space="preserve">Weitere individuelle </w:t>
      </w:r>
      <w:r w:rsidRPr="007F6FB0">
        <w:rPr>
          <w:sz w:val="19"/>
          <w:szCs w:val="19"/>
        </w:rPr>
        <w:t>Schutzmassnahmen</w:t>
      </w:r>
      <w:r>
        <w:rPr>
          <w:sz w:val="19"/>
          <w:szCs w:val="19"/>
        </w:rPr>
        <w:t xml:space="preserve"> des Betriebs</w:t>
      </w:r>
    </w:p>
    <w:p w14:paraId="0A493B40" w14:textId="7684D873" w:rsidR="002B11BA" w:rsidRDefault="002B11BA" w:rsidP="002B11B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Massnahme A</w:t>
      </w:r>
    </w:p>
    <w:p w14:paraId="3A62AC9D" w14:textId="3C1CF146" w:rsidR="002B11BA" w:rsidRDefault="002B11BA" w:rsidP="002B11B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Massnahme B</w:t>
      </w:r>
    </w:p>
    <w:p w14:paraId="6170B6AD" w14:textId="3D60EFE2" w:rsidR="002B11BA" w:rsidRPr="00823AA8" w:rsidRDefault="002B11BA" w:rsidP="002B11BA">
      <w:pPr>
        <w:pStyle w:val="Aufzhlung1"/>
        <w:rPr>
          <w:sz w:val="19"/>
          <w:szCs w:val="19"/>
        </w:rPr>
      </w:pPr>
      <w:r>
        <w:rPr>
          <w:sz w:val="19"/>
          <w:szCs w:val="19"/>
        </w:rPr>
        <w:t>Massnahme C</w:t>
      </w:r>
    </w:p>
    <w:p w14:paraId="59855740" w14:textId="77777777" w:rsidR="002B11BA" w:rsidRDefault="002B11BA" w:rsidP="007F6FB0">
      <w:pPr>
        <w:pStyle w:val="berschrift3"/>
        <w:rPr>
          <w:sz w:val="19"/>
          <w:szCs w:val="19"/>
        </w:rPr>
      </w:pPr>
    </w:p>
    <w:p w14:paraId="4F905042" w14:textId="77777777" w:rsidR="002B11BA" w:rsidRPr="007F6FB0" w:rsidRDefault="002B11BA" w:rsidP="007F6FB0">
      <w:pPr>
        <w:pStyle w:val="berschrift3"/>
        <w:rPr>
          <w:sz w:val="19"/>
          <w:szCs w:val="19"/>
        </w:rPr>
      </w:pPr>
      <w:r w:rsidRPr="007F6FB0">
        <w:rPr>
          <w:sz w:val="19"/>
          <w:szCs w:val="19"/>
        </w:rPr>
        <w:t>Abschluss</w:t>
      </w:r>
    </w:p>
    <w:p w14:paraId="6E63D2E8" w14:textId="77777777" w:rsidR="002B11BA" w:rsidRPr="007F6FB0" w:rsidRDefault="002B11BA" w:rsidP="007F6FB0">
      <w:pPr>
        <w:pStyle w:val="Aufzhlung1"/>
        <w:rPr>
          <w:sz w:val="19"/>
          <w:szCs w:val="19"/>
        </w:rPr>
      </w:pPr>
      <w:r w:rsidRPr="007F6FB0">
        <w:rPr>
          <w:sz w:val="19"/>
          <w:szCs w:val="19"/>
        </w:rPr>
        <w:t>Dieses Dokument wurde auf Grund einer Branchenlösung erstellt:</w:t>
      </w:r>
      <w:r w:rsidRPr="007F6FB0">
        <w:rPr>
          <w:sz w:val="19"/>
          <w:szCs w:val="19"/>
        </w:rPr>
        <w:tab/>
      </w:r>
      <w:r w:rsidRPr="007F6FB0">
        <w:rPr>
          <w:rFonts w:ascii="Segoe UI Symbol" w:hAnsi="Segoe UI Symbol" w:cs="Segoe UI Symbol"/>
          <w:sz w:val="19"/>
          <w:szCs w:val="19"/>
        </w:rPr>
        <w:t>☐</w:t>
      </w:r>
      <w:r w:rsidRPr="007F6FB0">
        <w:rPr>
          <w:sz w:val="19"/>
          <w:szCs w:val="19"/>
        </w:rPr>
        <w:t xml:space="preserve"> Ja </w:t>
      </w:r>
      <w:r w:rsidRPr="007F6FB0">
        <w:rPr>
          <w:sz w:val="19"/>
          <w:szCs w:val="19"/>
        </w:rPr>
        <w:tab/>
      </w:r>
      <w:r w:rsidRPr="007F6FB0">
        <w:rPr>
          <w:rFonts w:ascii="Segoe UI Symbol" w:hAnsi="Segoe UI Symbol" w:cs="Segoe UI Symbol"/>
          <w:sz w:val="19"/>
          <w:szCs w:val="19"/>
        </w:rPr>
        <w:t>☐</w:t>
      </w:r>
      <w:r w:rsidRPr="007F6FB0">
        <w:rPr>
          <w:sz w:val="19"/>
          <w:szCs w:val="19"/>
        </w:rPr>
        <w:t xml:space="preserve"> Nein</w:t>
      </w:r>
    </w:p>
    <w:p w14:paraId="069F13CF" w14:textId="77777777" w:rsidR="002B11BA" w:rsidRPr="007F6FB0" w:rsidRDefault="002B11BA" w:rsidP="007F6FB0">
      <w:pPr>
        <w:pStyle w:val="Aufzhlung1"/>
        <w:rPr>
          <w:sz w:val="19"/>
          <w:szCs w:val="19"/>
        </w:rPr>
      </w:pPr>
      <w:r w:rsidRPr="007F6FB0">
        <w:rPr>
          <w:sz w:val="19"/>
          <w:szCs w:val="19"/>
        </w:rPr>
        <w:t>Dieses Dokument wurde allen Mitarbeitern übermittelt und erläutert.</w:t>
      </w:r>
    </w:p>
    <w:p w14:paraId="1FC793B0" w14:textId="77777777" w:rsidR="002B11BA" w:rsidRDefault="002B11BA" w:rsidP="002B11BA"/>
    <w:p w14:paraId="46799636" w14:textId="77777777" w:rsidR="002B11BA" w:rsidRDefault="002B11BA" w:rsidP="002B11BA">
      <w:r>
        <w:t>Verantwortliche Person, Unterschrift und Datum: ___________________________</w:t>
      </w:r>
    </w:p>
    <w:p w14:paraId="6BAECF66" w14:textId="77777777" w:rsidR="002B11BA" w:rsidRDefault="002B11BA" w:rsidP="000F1CDC">
      <w:pPr>
        <w:rPr>
          <w:rFonts w:ascii="Segoe UI" w:hAnsi="Segoe UI" w:cs="Segoe UI"/>
          <w:color w:val="1F497D"/>
        </w:rPr>
      </w:pPr>
    </w:p>
    <w:sectPr w:rsidR="002B11BA" w:rsidSect="001A0829">
      <w:headerReference w:type="default" r:id="rId20"/>
      <w:footerReference w:type="default" r:id="rId21"/>
      <w:pgSz w:w="11906" w:h="16838"/>
      <w:pgMar w:top="1701" w:right="851" w:bottom="1134" w:left="1418" w:header="5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A39DA" w14:textId="77777777" w:rsidR="00BD0F3D" w:rsidRDefault="00BD0F3D" w:rsidP="00F91D37">
      <w:r>
        <w:separator/>
      </w:r>
    </w:p>
  </w:endnote>
  <w:endnote w:type="continuationSeparator" w:id="0">
    <w:p w14:paraId="7F9934A9" w14:textId="77777777" w:rsidR="00BD0F3D" w:rsidRDefault="00BD0F3D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508DB2" w14:textId="77777777" w:rsidR="006C255A" w:rsidRPr="00E13D77" w:rsidRDefault="006C255A" w:rsidP="001A0829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79" behindDoc="0" locked="1" layoutInCell="1" allowOverlap="1" wp14:anchorId="057A0D67" wp14:editId="3660E5B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317600" cy="56880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A879A3" w14:textId="5AE350D2" w:rsidR="006C255A" w:rsidRPr="005C6148" w:rsidRDefault="006C255A" w:rsidP="001A0829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33B0A" w:rsidRPr="00333B0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33B0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7A0D67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52.55pt;margin-top:0;width:103.75pt;height:44.8pt;z-index:251668479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" filled="f" stroked="f" strokeweight=".5pt">
              <v:textbox inset="0,0,12mm,10mm">
                <w:txbxContent>
                  <w:p w14:paraId="3BA879A3" w14:textId="5AE350D2" w:rsidR="006C255A" w:rsidRPr="005C6148" w:rsidRDefault="006C255A" w:rsidP="001A0829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33B0A" w:rsidRPr="00333B0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33B0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13D77">
      <w:t>Stationsstrasse 12</w:t>
    </w:r>
    <w:r w:rsidRPr="00E13D77">
      <w:tab/>
      <w:t>T +41 (0)31 978 58 58</w:t>
    </w:r>
    <w:r w:rsidRPr="00E13D77">
      <w:tab/>
      <w:t>info@pharmaSuisse.org</w:t>
    </w:r>
  </w:p>
  <w:p w14:paraId="7858CB30" w14:textId="77777777" w:rsidR="006C255A" w:rsidRPr="00E13D77" w:rsidRDefault="006C255A" w:rsidP="00EF7516">
    <w:pPr>
      <w:pStyle w:val="Fuzeile"/>
    </w:pPr>
    <w:r w:rsidRPr="00854ABF">
      <w:t>CH-3097 Bern-Liebefeld</w:t>
    </w:r>
    <w:r w:rsidRPr="00854ABF">
      <w:tab/>
      <w:t>F +41 (0)31 978 58 59</w:t>
    </w:r>
    <w:r w:rsidRPr="00854ABF">
      <w:tab/>
      <w:t>www.pharmaSuisse.org</w: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7455" behindDoc="0" locked="1" layoutInCell="1" allowOverlap="1" wp14:anchorId="3E5940EC" wp14:editId="011C745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317600" cy="5688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76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DFC36" w14:textId="4BF9B5EC" w:rsidR="006C255A" w:rsidRPr="005C6148" w:rsidRDefault="006C255A" w:rsidP="00E13D7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33B0A" w:rsidRPr="00333B0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33B0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432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5940EC" id="Textfeld 2" o:spid="_x0000_s1027" type="#_x0000_t202" style="position:absolute;margin-left:52.55pt;margin-top:0;width:103.75pt;height:44.8pt;z-index:251667455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" filled="f" stroked="f" strokeweight=".5pt">
              <v:textbox inset="0,0,12mm,10mm">
                <w:txbxContent>
                  <w:p w14:paraId="7D7DFC36" w14:textId="4BF9B5EC" w:rsidR="006C255A" w:rsidRPr="005C6148" w:rsidRDefault="006C255A" w:rsidP="00E13D7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33B0A" w:rsidRPr="00333B0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33B0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77DFB" w14:textId="77777777" w:rsidR="00BD0F3D" w:rsidRDefault="00BD0F3D" w:rsidP="00F91D37">
      <w:r>
        <w:separator/>
      </w:r>
    </w:p>
  </w:footnote>
  <w:footnote w:type="continuationSeparator" w:id="0">
    <w:p w14:paraId="2FD33E50" w14:textId="77777777" w:rsidR="00BD0F3D" w:rsidRDefault="00BD0F3D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2D5E5" w14:textId="77777777" w:rsidR="006C255A" w:rsidRDefault="006C255A" w:rsidP="00957C80">
    <w:pPr>
      <w:pStyle w:val="Kopfzeile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70527" behindDoc="0" locked="1" layoutInCell="1" allowOverlap="1" wp14:anchorId="6B5F607E" wp14:editId="4505AAE6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1854000" cy="766800"/>
              <wp:effectExtent l="0" t="0" r="0" b="0"/>
              <wp:wrapNone/>
              <wp:docPr id="23" name="Gruppieren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4000" cy="766800"/>
                        <a:chOff x="116628" y="0"/>
                        <a:chExt cx="1864417" cy="766826"/>
                      </a:xfrm>
                    </wpg:grpSpPr>
                    <wps:wsp>
                      <wps:cNvPr id="24" name="Rechteck 24"/>
                      <wps:cNvSpPr/>
                      <wps:spPr>
                        <a:xfrm>
                          <a:off x="1433779" y="0"/>
                          <a:ext cx="547266" cy="37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Grafik 2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16628" y="219456"/>
                          <a:ext cx="1439546" cy="5473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BA7491" id="Gruppieren 23" o:spid="_x0000_s1026" style="position:absolute;margin-left:94.8pt;margin-top:0;width:146pt;height:60.4pt;z-index:251670527;mso-position-horizontal:right;mso-position-horizontal-relative:right-margin-area;mso-position-vertical:top;mso-position-vertical-relative:page;mso-width-relative:margin;mso-height-relative:margin" coordorigin="1166" coordsize="18644,7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">
              <v:rect id="Rechteck 24" o:spid="_x0000_s1027" style="position:absolute;left:14337;width:5473;height:3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/+FMMA&#10;AADbAAAADwAAAGRycy9kb3ducmV2LnhtbESPQWuDQBSE74H8h+UVcotrQwjFugkS0lKPiYXS29N9&#10;VRv3rbhbNf8+Wyj0OMzMN0x6mE0nRhpca1nBYxSDIK6sbrlW8F68rJ9AOI+ssbNMCm7k4LBfLlJM&#10;tJ34TOPF1yJA2CWooPG+T6R0VUMGXWR74uB92cGgD3KopR5wCnDTyU0c76TBlsNCgz0dG6qulx+j&#10;wJVjXtz67OP701VldmJTbPNXpVYPc/YMwtPs/8N/7TetYLOF3y/hB8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/+FMMAAADbAAAADwAAAAAAAAAAAAAAAACYAgAAZHJzL2Rv&#10;d25yZXYueG1sUEsFBgAAAAAEAAQA9QAAAIgDAAAAAA==&#10;" filled="f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5" o:spid="_x0000_s1028" type="#_x0000_t75" style="position:absolute;left:1166;top:2194;width:14395;height:5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IZvrDAAAA2wAAAA8AAABkcnMvZG93bnJldi54bWxEj0GLwjAUhO/C/ofwFrxpqrKuVKMsXZQ9&#10;iKjrxdujebbF5qU0sbb/3giCx2FmvmEWq9aUoqHaFZYVjIYRCOLU6oIzBaf/9WAGwnlkjaVlUtCR&#10;g9Xyo7fAWNs7H6g5+kwECLsYFeTeV7GULs3JoBvaijh4F1sb9EHWmdQ13gPclHIcRVNpsOCwkGNF&#10;SU7p9XgzCpLvBjfR/rDNduf1bvJ76jr0iVL9z/ZnDsJT69/hV/tPKxh/wfNL+AFy+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4hm+sMAAADbAAAADwAAAAAAAAAAAAAAAACf&#10;AgAAZHJzL2Rvd25yZXYueG1sUEsFBgAAAAAEAAQA9wAAAI8DAAAAAA==&#10;">
                <v:imagedata r:id="rId2" o:title=""/>
                <v:path arrowok="t"/>
              </v:shap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6A29EF"/>
    <w:multiLevelType w:val="hybridMultilevel"/>
    <w:tmpl w:val="060A25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D7C5D"/>
    <w:multiLevelType w:val="hybridMultilevel"/>
    <w:tmpl w:val="0F5C907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hybridMultilevel"/>
    <w:tmpl w:val="8E98E562"/>
    <w:lvl w:ilvl="0" w:tplc="11AC66E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20E4B30"/>
    <w:multiLevelType w:val="multilevel"/>
    <w:tmpl w:val="91AE2276"/>
    <w:lvl w:ilvl="0">
      <w:start w:val="1"/>
      <w:numFmt w:val="decimal"/>
      <w:pStyle w:val="Traktandum-Titel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Traktandum-Titel2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bullet"/>
      <w:lvlText w:val="‒"/>
      <w:lvlJc w:val="left"/>
      <w:pPr>
        <w:ind w:left="1021" w:hanging="170"/>
      </w:pPr>
      <w:rPr>
        <w:rFonts w:ascii="Segoe UI" w:hAnsi="Segoe U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CF3720"/>
    <w:multiLevelType w:val="hybridMultilevel"/>
    <w:tmpl w:val="2A08F6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46FD"/>
    <w:multiLevelType w:val="multilevel"/>
    <w:tmpl w:val="13E81934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0316DA0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1531F3"/>
    <w:multiLevelType w:val="hybridMultilevel"/>
    <w:tmpl w:val="BED69CB2"/>
    <w:lvl w:ilvl="0" w:tplc="D2906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fr-CH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E06DE1"/>
    <w:multiLevelType w:val="multilevel"/>
    <w:tmpl w:val="9808EE06"/>
    <w:lvl w:ilvl="0">
      <w:start w:val="1"/>
      <w:numFmt w:val="bullet"/>
      <w:pStyle w:val="Aufzhlung1"/>
      <w:lvlText w:val="▪"/>
      <w:lvlJc w:val="left"/>
      <w:pPr>
        <w:ind w:left="567" w:hanging="227"/>
      </w:pPr>
      <w:rPr>
        <w:rFonts w:ascii="Calibri" w:hAnsi="Calibri" w:hint="default"/>
      </w:rPr>
    </w:lvl>
    <w:lvl w:ilvl="1">
      <w:start w:val="1"/>
      <w:numFmt w:val="bullet"/>
      <w:pStyle w:val="Aufzhlung2"/>
      <w:lvlText w:val="▪"/>
      <w:lvlJc w:val="left"/>
      <w:pPr>
        <w:ind w:left="794" w:hanging="227"/>
      </w:pPr>
      <w:rPr>
        <w:rFonts w:ascii="Segoe UI" w:hAnsi="Segoe UI" w:hint="default"/>
      </w:rPr>
    </w:lvl>
    <w:lvl w:ilvl="2">
      <w:start w:val="1"/>
      <w:numFmt w:val="bullet"/>
      <w:pStyle w:val="Aufzhlung3"/>
      <w:lvlText w:val="▪"/>
      <w:lvlJc w:val="left"/>
      <w:pPr>
        <w:ind w:left="1021" w:hanging="227"/>
      </w:pPr>
      <w:rPr>
        <w:rFonts w:ascii="Segoe UI" w:hAnsi="Segoe U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0"/>
  </w:num>
  <w:num w:numId="13">
    <w:abstractNumId w:val="17"/>
  </w:num>
  <w:num w:numId="14">
    <w:abstractNumId w:val="28"/>
  </w:num>
  <w:num w:numId="15">
    <w:abstractNumId w:val="27"/>
  </w:num>
  <w:num w:numId="16">
    <w:abstractNumId w:val="12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5"/>
  </w:num>
  <w:num w:numId="21">
    <w:abstractNumId w:val="22"/>
  </w:num>
  <w:num w:numId="22">
    <w:abstractNumId w:val="21"/>
  </w:num>
  <w:num w:numId="23">
    <w:abstractNumId w:val="13"/>
  </w:num>
  <w:num w:numId="24">
    <w:abstractNumId w:val="19"/>
  </w:num>
  <w:num w:numId="25">
    <w:abstractNumId w:val="24"/>
  </w:num>
  <w:num w:numId="26">
    <w:abstractNumId w:val="14"/>
  </w:num>
  <w:num w:numId="27">
    <w:abstractNumId w:val="16"/>
  </w:num>
  <w:num w:numId="28">
    <w:abstractNumId w:val="10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11"/>
  </w:num>
  <w:num w:numId="36">
    <w:abstractNumId w:val="25"/>
  </w:num>
  <w:num w:numId="37">
    <w:abstractNumId w:val="25"/>
  </w:num>
  <w:num w:numId="38">
    <w:abstractNumId w:val="25"/>
  </w:num>
  <w:num w:numId="39">
    <w:abstractNumId w:val="2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0" w:nlCheck="1" w:checkStyle="0"/>
  <w:activeWritingStyle w:appName="MSWord" w:lang="de-CH" w:vendorID="64" w:dllVersion="131078" w:nlCheck="1" w:checkStyle="1"/>
  <w:activeWritingStyle w:appName="MSWord" w:lang="de-DE" w:vendorID="64" w:dllVersion="131078" w:nlCheck="1" w:checkStyle="1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10"/>
    <w:rsid w:val="000006A7"/>
    <w:rsid w:val="00002978"/>
    <w:rsid w:val="0001010F"/>
    <w:rsid w:val="000266B7"/>
    <w:rsid w:val="00032B92"/>
    <w:rsid w:val="000409C8"/>
    <w:rsid w:val="00041700"/>
    <w:rsid w:val="00042527"/>
    <w:rsid w:val="00051D88"/>
    <w:rsid w:val="00054732"/>
    <w:rsid w:val="000636D0"/>
    <w:rsid w:val="000636E3"/>
    <w:rsid w:val="00063BC2"/>
    <w:rsid w:val="000701F1"/>
    <w:rsid w:val="00070E22"/>
    <w:rsid w:val="00071780"/>
    <w:rsid w:val="0007208D"/>
    <w:rsid w:val="0007487C"/>
    <w:rsid w:val="00096E8E"/>
    <w:rsid w:val="000A372B"/>
    <w:rsid w:val="000A3CE6"/>
    <w:rsid w:val="000A4525"/>
    <w:rsid w:val="000B595D"/>
    <w:rsid w:val="000B6E53"/>
    <w:rsid w:val="000C49C1"/>
    <w:rsid w:val="000D1743"/>
    <w:rsid w:val="000E3305"/>
    <w:rsid w:val="000E756F"/>
    <w:rsid w:val="000F1CDC"/>
    <w:rsid w:val="000F7E0F"/>
    <w:rsid w:val="00100FBA"/>
    <w:rsid w:val="00102345"/>
    <w:rsid w:val="00103D1D"/>
    <w:rsid w:val="001046A6"/>
    <w:rsid w:val="00106688"/>
    <w:rsid w:val="00107F09"/>
    <w:rsid w:val="00113017"/>
    <w:rsid w:val="001134C7"/>
    <w:rsid w:val="00113CB8"/>
    <w:rsid w:val="00120FB8"/>
    <w:rsid w:val="0012151C"/>
    <w:rsid w:val="001249ED"/>
    <w:rsid w:val="00135C5B"/>
    <w:rsid w:val="001375AB"/>
    <w:rsid w:val="00141128"/>
    <w:rsid w:val="00144122"/>
    <w:rsid w:val="00151313"/>
    <w:rsid w:val="00154677"/>
    <w:rsid w:val="001604E4"/>
    <w:rsid w:val="00160BB3"/>
    <w:rsid w:val="00167916"/>
    <w:rsid w:val="00170482"/>
    <w:rsid w:val="00187A55"/>
    <w:rsid w:val="00191416"/>
    <w:rsid w:val="00192C20"/>
    <w:rsid w:val="001947AC"/>
    <w:rsid w:val="001A0829"/>
    <w:rsid w:val="001D0F4C"/>
    <w:rsid w:val="001E7672"/>
    <w:rsid w:val="001F4A7E"/>
    <w:rsid w:val="001F4B8C"/>
    <w:rsid w:val="001F61F3"/>
    <w:rsid w:val="00207392"/>
    <w:rsid w:val="00211761"/>
    <w:rsid w:val="0022685B"/>
    <w:rsid w:val="0023205B"/>
    <w:rsid w:val="00232B0D"/>
    <w:rsid w:val="00235818"/>
    <w:rsid w:val="00256003"/>
    <w:rsid w:val="0025644A"/>
    <w:rsid w:val="00262A2F"/>
    <w:rsid w:val="00267F71"/>
    <w:rsid w:val="0027100A"/>
    <w:rsid w:val="00273EE0"/>
    <w:rsid w:val="002824F6"/>
    <w:rsid w:val="00290E37"/>
    <w:rsid w:val="002949B4"/>
    <w:rsid w:val="002B11BA"/>
    <w:rsid w:val="002D38AE"/>
    <w:rsid w:val="002D40D2"/>
    <w:rsid w:val="002E4D6E"/>
    <w:rsid w:val="002E7DAE"/>
    <w:rsid w:val="002F06AA"/>
    <w:rsid w:val="002F1975"/>
    <w:rsid w:val="002F68A2"/>
    <w:rsid w:val="0030245A"/>
    <w:rsid w:val="00303FC1"/>
    <w:rsid w:val="00303FDA"/>
    <w:rsid w:val="0032330D"/>
    <w:rsid w:val="00327C1E"/>
    <w:rsid w:val="00333A1B"/>
    <w:rsid w:val="00333B0A"/>
    <w:rsid w:val="003514EE"/>
    <w:rsid w:val="00363671"/>
    <w:rsid w:val="00364EE3"/>
    <w:rsid w:val="003757E4"/>
    <w:rsid w:val="00375834"/>
    <w:rsid w:val="00395730"/>
    <w:rsid w:val="003A2ECC"/>
    <w:rsid w:val="003A6F87"/>
    <w:rsid w:val="003B731A"/>
    <w:rsid w:val="003D0FAA"/>
    <w:rsid w:val="003E108A"/>
    <w:rsid w:val="003E484A"/>
    <w:rsid w:val="003F1A56"/>
    <w:rsid w:val="003F548E"/>
    <w:rsid w:val="003F6F65"/>
    <w:rsid w:val="00404FD5"/>
    <w:rsid w:val="00416F63"/>
    <w:rsid w:val="00425CC5"/>
    <w:rsid w:val="00431C4D"/>
    <w:rsid w:val="00452D49"/>
    <w:rsid w:val="004541AF"/>
    <w:rsid w:val="00482952"/>
    <w:rsid w:val="0048545A"/>
    <w:rsid w:val="004861C0"/>
    <w:rsid w:val="00486DBB"/>
    <w:rsid w:val="004948A3"/>
    <w:rsid w:val="00494FD7"/>
    <w:rsid w:val="004A039B"/>
    <w:rsid w:val="004A1329"/>
    <w:rsid w:val="004A7DCC"/>
    <w:rsid w:val="004B0FDB"/>
    <w:rsid w:val="004C1329"/>
    <w:rsid w:val="004C3880"/>
    <w:rsid w:val="004D0D26"/>
    <w:rsid w:val="004D0F2F"/>
    <w:rsid w:val="004D179F"/>
    <w:rsid w:val="004D5B31"/>
    <w:rsid w:val="004D5DD6"/>
    <w:rsid w:val="00500294"/>
    <w:rsid w:val="005118BB"/>
    <w:rsid w:val="00526C93"/>
    <w:rsid w:val="005271FF"/>
    <w:rsid w:val="0053304A"/>
    <w:rsid w:val="00535EA2"/>
    <w:rsid w:val="00536692"/>
    <w:rsid w:val="00537410"/>
    <w:rsid w:val="00542FD7"/>
    <w:rsid w:val="00550787"/>
    <w:rsid w:val="00551FED"/>
    <w:rsid w:val="005565FF"/>
    <w:rsid w:val="00565AF6"/>
    <w:rsid w:val="005729C5"/>
    <w:rsid w:val="005908A8"/>
    <w:rsid w:val="00591832"/>
    <w:rsid w:val="00592841"/>
    <w:rsid w:val="005A0C1C"/>
    <w:rsid w:val="005B4DEC"/>
    <w:rsid w:val="005B6FD0"/>
    <w:rsid w:val="005B745F"/>
    <w:rsid w:val="005B7CAB"/>
    <w:rsid w:val="005C6148"/>
    <w:rsid w:val="005E379D"/>
    <w:rsid w:val="005E68D4"/>
    <w:rsid w:val="005F6E3C"/>
    <w:rsid w:val="006044D5"/>
    <w:rsid w:val="00607268"/>
    <w:rsid w:val="00622F06"/>
    <w:rsid w:val="00622FDC"/>
    <w:rsid w:val="00625020"/>
    <w:rsid w:val="0062529C"/>
    <w:rsid w:val="00625B32"/>
    <w:rsid w:val="006322D7"/>
    <w:rsid w:val="00642F26"/>
    <w:rsid w:val="006522B1"/>
    <w:rsid w:val="0065274C"/>
    <w:rsid w:val="00661FF1"/>
    <w:rsid w:val="006819EC"/>
    <w:rsid w:val="0068330F"/>
    <w:rsid w:val="00686D14"/>
    <w:rsid w:val="00687BBE"/>
    <w:rsid w:val="00687ED7"/>
    <w:rsid w:val="00696E29"/>
    <w:rsid w:val="006C144C"/>
    <w:rsid w:val="006C255A"/>
    <w:rsid w:val="006C7E1B"/>
    <w:rsid w:val="006D7546"/>
    <w:rsid w:val="006D7D5C"/>
    <w:rsid w:val="006E0F4E"/>
    <w:rsid w:val="006E592C"/>
    <w:rsid w:val="006F0345"/>
    <w:rsid w:val="006F0469"/>
    <w:rsid w:val="006F2A78"/>
    <w:rsid w:val="00702221"/>
    <w:rsid w:val="007029ED"/>
    <w:rsid w:val="007040B6"/>
    <w:rsid w:val="0070430A"/>
    <w:rsid w:val="00705076"/>
    <w:rsid w:val="00711147"/>
    <w:rsid w:val="00712A43"/>
    <w:rsid w:val="00714447"/>
    <w:rsid w:val="0072408F"/>
    <w:rsid w:val="007248B7"/>
    <w:rsid w:val="007277E3"/>
    <w:rsid w:val="00731A17"/>
    <w:rsid w:val="00733ECA"/>
    <w:rsid w:val="00734458"/>
    <w:rsid w:val="007419CF"/>
    <w:rsid w:val="0074487E"/>
    <w:rsid w:val="00746273"/>
    <w:rsid w:val="0077002B"/>
    <w:rsid w:val="00774E70"/>
    <w:rsid w:val="00781CB3"/>
    <w:rsid w:val="00793B93"/>
    <w:rsid w:val="00794F3F"/>
    <w:rsid w:val="00796CEE"/>
    <w:rsid w:val="007B0620"/>
    <w:rsid w:val="007C007B"/>
    <w:rsid w:val="007C0B2A"/>
    <w:rsid w:val="007C2D25"/>
    <w:rsid w:val="007E0460"/>
    <w:rsid w:val="007F002A"/>
    <w:rsid w:val="007F47CE"/>
    <w:rsid w:val="007F679E"/>
    <w:rsid w:val="007F6FB0"/>
    <w:rsid w:val="007F70F4"/>
    <w:rsid w:val="00810885"/>
    <w:rsid w:val="00815563"/>
    <w:rsid w:val="00823AA8"/>
    <w:rsid w:val="00837110"/>
    <w:rsid w:val="00841B44"/>
    <w:rsid w:val="0084602D"/>
    <w:rsid w:val="00854ABF"/>
    <w:rsid w:val="00857D8A"/>
    <w:rsid w:val="00870017"/>
    <w:rsid w:val="00871F7F"/>
    <w:rsid w:val="00883CC4"/>
    <w:rsid w:val="0089768F"/>
    <w:rsid w:val="008A2A13"/>
    <w:rsid w:val="008B5891"/>
    <w:rsid w:val="008B7784"/>
    <w:rsid w:val="008C1E4D"/>
    <w:rsid w:val="008C228A"/>
    <w:rsid w:val="008D0920"/>
    <w:rsid w:val="008D49E4"/>
    <w:rsid w:val="008E39BA"/>
    <w:rsid w:val="008E42D3"/>
    <w:rsid w:val="008E622A"/>
    <w:rsid w:val="008F6A44"/>
    <w:rsid w:val="008F7B59"/>
    <w:rsid w:val="008F7C0A"/>
    <w:rsid w:val="00905931"/>
    <w:rsid w:val="009101C9"/>
    <w:rsid w:val="00913065"/>
    <w:rsid w:val="00913FEC"/>
    <w:rsid w:val="0091416C"/>
    <w:rsid w:val="0093619F"/>
    <w:rsid w:val="009427E5"/>
    <w:rsid w:val="0094353D"/>
    <w:rsid w:val="0094535A"/>
    <w:rsid w:val="009454B7"/>
    <w:rsid w:val="0094790F"/>
    <w:rsid w:val="00947A29"/>
    <w:rsid w:val="0095235F"/>
    <w:rsid w:val="00952B5E"/>
    <w:rsid w:val="00955B8E"/>
    <w:rsid w:val="00957C80"/>
    <w:rsid w:val="00957FE3"/>
    <w:rsid w:val="009613D8"/>
    <w:rsid w:val="00972650"/>
    <w:rsid w:val="00974275"/>
    <w:rsid w:val="009804FC"/>
    <w:rsid w:val="00982349"/>
    <w:rsid w:val="00984884"/>
    <w:rsid w:val="00995CBA"/>
    <w:rsid w:val="0099678C"/>
    <w:rsid w:val="009A24DD"/>
    <w:rsid w:val="009A4DCE"/>
    <w:rsid w:val="009A655E"/>
    <w:rsid w:val="009B0C96"/>
    <w:rsid w:val="009B6927"/>
    <w:rsid w:val="009C222B"/>
    <w:rsid w:val="009C67A8"/>
    <w:rsid w:val="009D201B"/>
    <w:rsid w:val="009D5D60"/>
    <w:rsid w:val="009D5D9C"/>
    <w:rsid w:val="009D71FD"/>
    <w:rsid w:val="009E2171"/>
    <w:rsid w:val="00A06F53"/>
    <w:rsid w:val="00A1190A"/>
    <w:rsid w:val="00A169CF"/>
    <w:rsid w:val="00A258FC"/>
    <w:rsid w:val="00A26A4C"/>
    <w:rsid w:val="00A37DBE"/>
    <w:rsid w:val="00A55802"/>
    <w:rsid w:val="00A56972"/>
    <w:rsid w:val="00A57815"/>
    <w:rsid w:val="00A60774"/>
    <w:rsid w:val="00A62F82"/>
    <w:rsid w:val="00A70CDC"/>
    <w:rsid w:val="00A7133D"/>
    <w:rsid w:val="00A82733"/>
    <w:rsid w:val="00A91D61"/>
    <w:rsid w:val="00A93662"/>
    <w:rsid w:val="00A9587F"/>
    <w:rsid w:val="00AA6128"/>
    <w:rsid w:val="00AA6EB4"/>
    <w:rsid w:val="00AA7CBD"/>
    <w:rsid w:val="00AA7CCD"/>
    <w:rsid w:val="00AB592B"/>
    <w:rsid w:val="00AB750D"/>
    <w:rsid w:val="00AC2D5B"/>
    <w:rsid w:val="00AC420E"/>
    <w:rsid w:val="00AD2B38"/>
    <w:rsid w:val="00AD36B2"/>
    <w:rsid w:val="00AD4232"/>
    <w:rsid w:val="00AD6650"/>
    <w:rsid w:val="00AE2903"/>
    <w:rsid w:val="00AF47AE"/>
    <w:rsid w:val="00AF54AA"/>
    <w:rsid w:val="00AF7CA8"/>
    <w:rsid w:val="00AF7E76"/>
    <w:rsid w:val="00B05964"/>
    <w:rsid w:val="00B11A9B"/>
    <w:rsid w:val="00B20E2D"/>
    <w:rsid w:val="00B32ABB"/>
    <w:rsid w:val="00B33678"/>
    <w:rsid w:val="00B41D92"/>
    <w:rsid w:val="00B41FD3"/>
    <w:rsid w:val="00B426D3"/>
    <w:rsid w:val="00B431DE"/>
    <w:rsid w:val="00B611C3"/>
    <w:rsid w:val="00B6545D"/>
    <w:rsid w:val="00B67AFD"/>
    <w:rsid w:val="00B7029F"/>
    <w:rsid w:val="00B70D03"/>
    <w:rsid w:val="00B72F7A"/>
    <w:rsid w:val="00B76691"/>
    <w:rsid w:val="00B803E7"/>
    <w:rsid w:val="00B82E14"/>
    <w:rsid w:val="00B8523A"/>
    <w:rsid w:val="00B92D09"/>
    <w:rsid w:val="00BA4DDE"/>
    <w:rsid w:val="00BB479F"/>
    <w:rsid w:val="00BB660B"/>
    <w:rsid w:val="00BC396F"/>
    <w:rsid w:val="00BC655F"/>
    <w:rsid w:val="00BC78D2"/>
    <w:rsid w:val="00BD0F3D"/>
    <w:rsid w:val="00BD2216"/>
    <w:rsid w:val="00BD49A9"/>
    <w:rsid w:val="00BE1E62"/>
    <w:rsid w:val="00BE646B"/>
    <w:rsid w:val="00BF11AD"/>
    <w:rsid w:val="00BF1C8D"/>
    <w:rsid w:val="00BF7052"/>
    <w:rsid w:val="00C05FAB"/>
    <w:rsid w:val="00C26237"/>
    <w:rsid w:val="00C320F9"/>
    <w:rsid w:val="00C34215"/>
    <w:rsid w:val="00C4294E"/>
    <w:rsid w:val="00C474AD"/>
    <w:rsid w:val="00C50F0D"/>
    <w:rsid w:val="00C51D2F"/>
    <w:rsid w:val="00C56566"/>
    <w:rsid w:val="00C57408"/>
    <w:rsid w:val="00C658AB"/>
    <w:rsid w:val="00C678EB"/>
    <w:rsid w:val="00C67F1F"/>
    <w:rsid w:val="00C76817"/>
    <w:rsid w:val="00C93CBF"/>
    <w:rsid w:val="00C96957"/>
    <w:rsid w:val="00C970AE"/>
    <w:rsid w:val="00CA1879"/>
    <w:rsid w:val="00CA22EE"/>
    <w:rsid w:val="00CA348A"/>
    <w:rsid w:val="00CB2CE6"/>
    <w:rsid w:val="00CB6A76"/>
    <w:rsid w:val="00CC2B71"/>
    <w:rsid w:val="00CC7A2B"/>
    <w:rsid w:val="00CF08BB"/>
    <w:rsid w:val="00CF270A"/>
    <w:rsid w:val="00CF3A2D"/>
    <w:rsid w:val="00D051A0"/>
    <w:rsid w:val="00D1009A"/>
    <w:rsid w:val="00D1233E"/>
    <w:rsid w:val="00D12D5A"/>
    <w:rsid w:val="00D20EB8"/>
    <w:rsid w:val="00D26753"/>
    <w:rsid w:val="00D27AA5"/>
    <w:rsid w:val="00D30E68"/>
    <w:rsid w:val="00D55790"/>
    <w:rsid w:val="00D55FAA"/>
    <w:rsid w:val="00D566AD"/>
    <w:rsid w:val="00D56926"/>
    <w:rsid w:val="00D60C89"/>
    <w:rsid w:val="00D61996"/>
    <w:rsid w:val="00D651F4"/>
    <w:rsid w:val="00D9415C"/>
    <w:rsid w:val="00D965D9"/>
    <w:rsid w:val="00DA469E"/>
    <w:rsid w:val="00DB5486"/>
    <w:rsid w:val="00DB7675"/>
    <w:rsid w:val="00DC7959"/>
    <w:rsid w:val="00DE39A8"/>
    <w:rsid w:val="00DF0B9D"/>
    <w:rsid w:val="00E118EB"/>
    <w:rsid w:val="00E1322D"/>
    <w:rsid w:val="00E13D77"/>
    <w:rsid w:val="00E148C6"/>
    <w:rsid w:val="00E22035"/>
    <w:rsid w:val="00E23BB7"/>
    <w:rsid w:val="00E25DCD"/>
    <w:rsid w:val="00E269E1"/>
    <w:rsid w:val="00E3074D"/>
    <w:rsid w:val="00E446EF"/>
    <w:rsid w:val="00E45F13"/>
    <w:rsid w:val="00E510BC"/>
    <w:rsid w:val="00E52BA4"/>
    <w:rsid w:val="00E568A8"/>
    <w:rsid w:val="00E61256"/>
    <w:rsid w:val="00E6794F"/>
    <w:rsid w:val="00E73CB2"/>
    <w:rsid w:val="00E755A0"/>
    <w:rsid w:val="00E839BA"/>
    <w:rsid w:val="00E8428A"/>
    <w:rsid w:val="00E90D84"/>
    <w:rsid w:val="00EA1D3F"/>
    <w:rsid w:val="00EA59B8"/>
    <w:rsid w:val="00EB5680"/>
    <w:rsid w:val="00EB70DE"/>
    <w:rsid w:val="00EB72A9"/>
    <w:rsid w:val="00EC2DF9"/>
    <w:rsid w:val="00EE6E36"/>
    <w:rsid w:val="00EF4A9E"/>
    <w:rsid w:val="00EF7516"/>
    <w:rsid w:val="00F016BC"/>
    <w:rsid w:val="00F0660B"/>
    <w:rsid w:val="00F07D5E"/>
    <w:rsid w:val="00F123AE"/>
    <w:rsid w:val="00F129D5"/>
    <w:rsid w:val="00F16C91"/>
    <w:rsid w:val="00F17362"/>
    <w:rsid w:val="00F21C7F"/>
    <w:rsid w:val="00F24896"/>
    <w:rsid w:val="00F3174B"/>
    <w:rsid w:val="00F32B93"/>
    <w:rsid w:val="00F3343E"/>
    <w:rsid w:val="00F47E9C"/>
    <w:rsid w:val="00F51D3A"/>
    <w:rsid w:val="00F54FE6"/>
    <w:rsid w:val="00F5551A"/>
    <w:rsid w:val="00F73331"/>
    <w:rsid w:val="00F7656E"/>
    <w:rsid w:val="00F77F91"/>
    <w:rsid w:val="00F82E59"/>
    <w:rsid w:val="00F86D1B"/>
    <w:rsid w:val="00F87174"/>
    <w:rsid w:val="00F91D37"/>
    <w:rsid w:val="00F951D1"/>
    <w:rsid w:val="00F9610D"/>
    <w:rsid w:val="00FB5513"/>
    <w:rsid w:val="00FB657F"/>
    <w:rsid w:val="00FC1713"/>
    <w:rsid w:val="00FE7D09"/>
    <w:rsid w:val="00FF01A8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;"/>
  <w14:docId w14:val="57716F1E"/>
  <w15:docId w15:val="{6485BBA8-6A63-4FB9-932A-1538AD2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5931"/>
    <w:pPr>
      <w:spacing w:after="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C396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396F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bCs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C396F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2E4D6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0000" w:themeColor="text1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232B0D"/>
    <w:rPr>
      <w:color w:val="4FA645" w:themeColor="accent1"/>
      <w:u w:val="none"/>
    </w:rPr>
  </w:style>
  <w:style w:type="paragraph" w:styleId="Kopfzeile">
    <w:name w:val="header"/>
    <w:basedOn w:val="Standard"/>
    <w:link w:val="KopfzeileZchn"/>
    <w:uiPriority w:val="79"/>
    <w:semiHidden/>
    <w:rsid w:val="00854ABF"/>
    <w:pPr>
      <w:tabs>
        <w:tab w:val="left" w:pos="1985"/>
        <w:tab w:val="left" w:pos="3828"/>
        <w:tab w:val="center" w:pos="4536"/>
      </w:tabs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D651F4"/>
    <w:rPr>
      <w:sz w:val="15"/>
    </w:rPr>
  </w:style>
  <w:style w:type="paragraph" w:styleId="Fuzeile">
    <w:name w:val="footer"/>
    <w:basedOn w:val="Kopfzeile"/>
    <w:link w:val="FuzeileZchn"/>
    <w:uiPriority w:val="80"/>
    <w:semiHidden/>
    <w:rsid w:val="00E13D77"/>
    <w:pPr>
      <w:tabs>
        <w:tab w:val="clear" w:pos="4536"/>
      </w:tabs>
    </w:p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D651F4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  <w:tabs>
        <w:tab w:val="num" w:pos="360"/>
      </w:tabs>
      <w:ind w:left="720" w:firstLine="0"/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39"/>
    <w:rsid w:val="0016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BC396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396F"/>
    <w:rPr>
      <w:rFonts w:asciiTheme="majorHAnsi" w:eastAsiaTheme="majorEastAsia" w:hAnsiTheme="majorHAnsi" w:cstheme="majorBidi"/>
      <w:b/>
      <w:b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1"/>
    <w:qFormat/>
    <w:rsid w:val="009A4DCE"/>
    <w:pPr>
      <w:spacing w:after="300"/>
      <w:contextualSpacing/>
    </w:pPr>
    <w:rPr>
      <w:rFonts w:asciiTheme="majorHAnsi" w:eastAsiaTheme="majorEastAsia" w:hAnsiTheme="majorHAnsi" w:cstheme="majorBidi"/>
      <w:b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9A4DCE"/>
    <w:rPr>
      <w:rFonts w:asciiTheme="majorHAnsi" w:eastAsiaTheme="majorEastAsia" w:hAnsiTheme="majorHAnsi" w:cstheme="majorBidi"/>
      <w:b/>
      <w:kern w:val="28"/>
      <w:sz w:val="3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B611C3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05931"/>
    <w:rPr>
      <w:rFonts w:asciiTheme="majorHAnsi" w:hAnsiTheme="majorHAnsi"/>
      <w:b/>
      <w:sz w:val="20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BC396F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4D6E"/>
    <w:rPr>
      <w:rFonts w:asciiTheme="majorHAnsi" w:eastAsiaTheme="majorEastAsia" w:hAnsiTheme="majorHAnsi" w:cstheme="majorBidi"/>
      <w:b/>
      <w:iCs/>
      <w:color w:val="000000" w:themeColor="text1"/>
      <w:sz w:val="20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651F4"/>
    <w:rPr>
      <w:rFonts w:asciiTheme="majorHAnsi" w:eastAsiaTheme="majorEastAsia" w:hAnsiTheme="majorHAnsi" w:cstheme="majorBidi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054732"/>
    <w:pPr>
      <w:numPr>
        <w:numId w:val="19"/>
      </w:numPr>
      <w:spacing w:after="120"/>
      <w:contextualSpacing w:val="0"/>
    </w:pPr>
  </w:style>
  <w:style w:type="paragraph" w:customStyle="1" w:styleId="Traktandum-Titel2">
    <w:name w:val="Traktandum-Titel 2"/>
    <w:basedOn w:val="Aufzhlung1"/>
    <w:next w:val="Texteingezogen"/>
    <w:uiPriority w:val="18"/>
    <w:unhideWhenUsed/>
    <w:rsid w:val="00D1009A"/>
    <w:pPr>
      <w:numPr>
        <w:ilvl w:val="1"/>
        <w:numId w:val="26"/>
      </w:numPr>
      <w:tabs>
        <w:tab w:val="left" w:pos="7938"/>
      </w:tabs>
      <w:ind w:left="850" w:right="851" w:hanging="425"/>
    </w:pPr>
    <w:rPr>
      <w:b/>
    </w:rPr>
  </w:style>
  <w:style w:type="paragraph" w:customStyle="1" w:styleId="Traktandum-Titel1">
    <w:name w:val="Traktandum-Titel 1"/>
    <w:basedOn w:val="Aufzhlung1"/>
    <w:next w:val="Texteingezogen"/>
    <w:uiPriority w:val="18"/>
    <w:unhideWhenUsed/>
    <w:rsid w:val="00D1009A"/>
    <w:pPr>
      <w:numPr>
        <w:numId w:val="26"/>
      </w:numPr>
      <w:tabs>
        <w:tab w:val="left" w:pos="7938"/>
      </w:tabs>
    </w:pPr>
    <w:rPr>
      <w:rFonts w:asciiTheme="majorHAnsi" w:hAnsiTheme="majorHAnsi"/>
      <w:b/>
    </w:rPr>
  </w:style>
  <w:style w:type="paragraph" w:customStyle="1" w:styleId="Anleitung">
    <w:name w:val="Anleitung"/>
    <w:basedOn w:val="Standard"/>
    <w:uiPriority w:val="98"/>
    <w:semiHidden/>
    <w:rsid w:val="00625020"/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232B0D"/>
    <w:rPr>
      <w:color w:val="4FA645" w:themeColor="accent1"/>
      <w:u w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4DCE"/>
    <w:pPr>
      <w:numPr>
        <w:ilvl w:val="1"/>
      </w:numPr>
    </w:pPr>
    <w:rPr>
      <w:rFonts w:eastAsiaTheme="minorEastAsia"/>
      <w:color w:val="000000" w:themeColor="text1"/>
      <w:sz w:val="52"/>
      <w:szCs w:val="5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4DCE"/>
    <w:rPr>
      <w:rFonts w:eastAsiaTheme="minorEastAsia"/>
      <w:color w:val="000000" w:themeColor="text1"/>
      <w:sz w:val="52"/>
      <w:szCs w:val="52"/>
    </w:rPr>
  </w:style>
  <w:style w:type="paragraph" w:styleId="Datum">
    <w:name w:val="Date"/>
    <w:basedOn w:val="Standard"/>
    <w:next w:val="Standard"/>
    <w:link w:val="DatumZchn"/>
    <w:uiPriority w:val="15"/>
    <w:semiHidden/>
    <w:rsid w:val="0027100A"/>
    <w:pPr>
      <w:spacing w:before="480" w:after="72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27100A"/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4FD7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4FD7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054732"/>
    <w:pPr>
      <w:numPr>
        <w:ilvl w:val="1"/>
      </w:numPr>
      <w:ind w:left="709" w:hanging="142"/>
    </w:pPr>
  </w:style>
  <w:style w:type="paragraph" w:customStyle="1" w:styleId="Aufzhlung3">
    <w:name w:val="Aufzählung 3"/>
    <w:basedOn w:val="Aufzhlung1"/>
    <w:uiPriority w:val="2"/>
    <w:rsid w:val="00054732"/>
    <w:pPr>
      <w:numPr>
        <w:ilvl w:val="2"/>
      </w:numPr>
      <w:ind w:left="851" w:hanging="142"/>
    </w:pPr>
  </w:style>
  <w:style w:type="paragraph" w:styleId="Beschriftung">
    <w:name w:val="caption"/>
    <w:basedOn w:val="Standard"/>
    <w:next w:val="Standard"/>
    <w:uiPriority w:val="35"/>
    <w:semiHidden/>
    <w:rsid w:val="002F68A2"/>
    <w:pPr>
      <w:spacing w:before="120" w:after="240"/>
    </w:pPr>
    <w:rPr>
      <w:b/>
      <w:i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B41D92"/>
    <w:pPr>
      <w:tabs>
        <w:tab w:val="right" w:leader="dot" w:pos="9637"/>
      </w:tabs>
      <w:spacing w:before="120"/>
      <w:ind w:left="567" w:hanging="567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134" w:hanging="567"/>
    </w:pPr>
  </w:style>
  <w:style w:type="paragraph" w:styleId="Verzeichnis3">
    <w:name w:val="toc 3"/>
    <w:basedOn w:val="Standard"/>
    <w:next w:val="Standard"/>
    <w:autoRedefine/>
    <w:uiPriority w:val="39"/>
    <w:semiHidden/>
    <w:rsid w:val="002949B4"/>
    <w:pPr>
      <w:tabs>
        <w:tab w:val="right" w:leader="dot" w:pos="9637"/>
      </w:tabs>
      <w:ind w:left="1701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6F2A78"/>
    <w:pPr>
      <w:pBdr>
        <w:bottom w:val="single" w:sz="2" w:space="0" w:color="auto"/>
      </w:pBdr>
      <w:tabs>
        <w:tab w:val="left" w:pos="1152"/>
        <w:tab w:val="right" w:pos="4019"/>
      </w:tabs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27100A"/>
    <w:pPr>
      <w:numPr>
        <w:ilvl w:val="7"/>
        <w:numId w:val="24"/>
      </w:numPr>
      <w:ind w:left="567"/>
      <w:contextualSpacing/>
    </w:pPr>
  </w:style>
  <w:style w:type="paragraph" w:customStyle="1" w:styleId="Nummerierung2">
    <w:name w:val="Nummerierung 2"/>
    <w:basedOn w:val="Nummerierung1"/>
    <w:uiPriority w:val="3"/>
    <w:qFormat/>
    <w:rsid w:val="00B72F7A"/>
    <w:pPr>
      <w:numPr>
        <w:ilvl w:val="8"/>
      </w:numPr>
      <w:ind w:left="1134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Kostentrger">
    <w:name w:val="Kostenträger"/>
    <w:basedOn w:val="Standard"/>
    <w:next w:val="Standard"/>
    <w:uiPriority w:val="79"/>
    <w:semiHidden/>
    <w:rsid w:val="00B611C3"/>
    <w:pPr>
      <w:spacing w:after="720"/>
    </w:pPr>
    <w:rPr>
      <w:sz w:val="14"/>
      <w:szCs w:val="14"/>
    </w:rPr>
  </w:style>
  <w:style w:type="character" w:styleId="Platzhaltertext">
    <w:name w:val="Placeholder Text"/>
    <w:basedOn w:val="Absatz-Standardschriftart"/>
    <w:uiPriority w:val="99"/>
    <w:semiHidden/>
    <w:rsid w:val="006F2A78"/>
    <w:rPr>
      <w:color w:val="808080"/>
    </w:rPr>
  </w:style>
  <w:style w:type="paragraph" w:customStyle="1" w:styleId="PlatzhaltervorEmpfnger">
    <w:name w:val="Platzhalter vor Empfänger"/>
    <w:basedOn w:val="Standard"/>
    <w:next w:val="Standard"/>
    <w:uiPriority w:val="79"/>
    <w:semiHidden/>
    <w:qFormat/>
    <w:rsid w:val="00F54FE6"/>
    <w:pPr>
      <w:spacing w:after="680"/>
    </w:pPr>
    <w:rPr>
      <w:noProof/>
    </w:rPr>
  </w:style>
  <w:style w:type="paragraph" w:customStyle="1" w:styleId="Beschluss">
    <w:name w:val="Beschluss"/>
    <w:basedOn w:val="Standard"/>
    <w:next w:val="Texteingezogen"/>
    <w:uiPriority w:val="19"/>
    <w:qFormat/>
    <w:rsid w:val="00D651F4"/>
    <w:pPr>
      <w:ind w:left="426"/>
    </w:pPr>
    <w:rPr>
      <w:b/>
      <w:u w:val="single" w:color="4FA645" w:themeColor="accent1"/>
    </w:rPr>
  </w:style>
  <w:style w:type="paragraph" w:customStyle="1" w:styleId="Texteingezogen">
    <w:name w:val="Text eingezogen"/>
    <w:basedOn w:val="Standard"/>
    <w:qFormat/>
    <w:rsid w:val="00D1009A"/>
    <w:pPr>
      <w:ind w:left="425"/>
    </w:pPr>
  </w:style>
  <w:style w:type="table" w:customStyle="1" w:styleId="pharmaSuisse-Tabelle1">
    <w:name w:val="pharmaSuisse-Tabelle 1"/>
    <w:basedOn w:val="NormaleTabelle"/>
    <w:uiPriority w:val="99"/>
    <w:rsid w:val="00EA1D3F"/>
    <w:pPr>
      <w:spacing w:after="0" w:line="240" w:lineRule="auto"/>
    </w:pPr>
    <w:tblPr>
      <w:tblBorders>
        <w:insideH w:val="single" w:sz="4" w:space="0" w:color="4FA645" w:themeColor="accent1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18" w:space="0" w:color="FFFFFF" w:themeColor="background1"/>
          <w:tl2br w:val="nil"/>
          <w:tr2bl w:val="nil"/>
        </w:tcBorders>
        <w:shd w:val="clear" w:color="auto" w:fill="4FA645" w:themeFill="accent1"/>
      </w:tc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0BB3"/>
    <w:rPr>
      <w:color w:val="808080"/>
      <w:shd w:val="clear" w:color="auto" w:fill="E6E6E6"/>
    </w:rPr>
  </w:style>
  <w:style w:type="paragraph" w:customStyle="1" w:styleId="Titelseiten-Titel">
    <w:name w:val="Titelseiten-Titel"/>
    <w:basedOn w:val="Titel"/>
    <w:next w:val="Standard"/>
    <w:uiPriority w:val="11"/>
    <w:qFormat/>
    <w:rsid w:val="009A4DCE"/>
    <w:pPr>
      <w:spacing w:after="0"/>
    </w:pPr>
    <w:rPr>
      <w:color w:val="4FA645" w:themeColor="accent1"/>
      <w:sz w:val="72"/>
      <w:szCs w:val="72"/>
    </w:rPr>
  </w:style>
  <w:style w:type="table" w:customStyle="1" w:styleId="pharmaSuisse-Tabelle2">
    <w:name w:val="pharmaSuisse-Tabelle 2"/>
    <w:basedOn w:val="NormaleTabelle"/>
    <w:uiPriority w:val="99"/>
    <w:rsid w:val="00CF3A2D"/>
    <w:pPr>
      <w:spacing w:after="0" w:line="240" w:lineRule="auto"/>
    </w:pPr>
    <w:tblPr>
      <w:tblBorders>
        <w:insideH w:val="single" w:sz="4" w:space="0" w:color="91CE8A" w:themeColor="accent1" w:themeTint="99"/>
        <w:insideV w:val="single" w:sz="18" w:space="0" w:color="FFFFFF" w:themeColor="background1"/>
      </w:tblBorders>
      <w:tblCellMar>
        <w:top w:w="28" w:type="dxa"/>
        <w:left w:w="85" w:type="dxa"/>
        <w:right w:w="57" w:type="dxa"/>
      </w:tblCellMar>
    </w:tblPr>
    <w:tblStylePr w:type="firstRow">
      <w:rPr>
        <w:b/>
        <w:color w:val="000000" w:themeColor="text1"/>
      </w:rPr>
      <w:tblPr/>
      <w:tcPr>
        <w:shd w:val="clear" w:color="auto" w:fill="B5DEB1" w:themeFill="accent1" w:themeFillTint="66"/>
      </w:tcPr>
    </w:tblStylePr>
  </w:style>
  <w:style w:type="paragraph" w:styleId="Verzeichnis4">
    <w:name w:val="toc 4"/>
    <w:basedOn w:val="Standard"/>
    <w:next w:val="Standard"/>
    <w:autoRedefine/>
    <w:uiPriority w:val="39"/>
    <w:semiHidden/>
    <w:rsid w:val="00696E29"/>
    <w:pPr>
      <w:spacing w:after="100" w:line="259" w:lineRule="auto"/>
      <w:ind w:left="660"/>
    </w:pPr>
    <w:rPr>
      <w:rFonts w:eastAsiaTheme="minorEastAsia"/>
      <w:sz w:val="22"/>
      <w:lang w:eastAsia="de-CH"/>
    </w:rPr>
  </w:style>
  <w:style w:type="paragraph" w:styleId="Verzeichnis5">
    <w:name w:val="toc 5"/>
    <w:basedOn w:val="Standard"/>
    <w:next w:val="Standard"/>
    <w:autoRedefine/>
    <w:uiPriority w:val="39"/>
    <w:semiHidden/>
    <w:rsid w:val="00696E29"/>
    <w:pPr>
      <w:spacing w:after="100" w:line="259" w:lineRule="auto"/>
      <w:ind w:left="880"/>
    </w:pPr>
    <w:rPr>
      <w:rFonts w:eastAsiaTheme="minorEastAsia"/>
      <w:sz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semiHidden/>
    <w:rsid w:val="00696E29"/>
    <w:pPr>
      <w:spacing w:after="100" w:line="259" w:lineRule="auto"/>
      <w:ind w:left="1100"/>
    </w:pPr>
    <w:rPr>
      <w:rFonts w:eastAsiaTheme="minorEastAsia"/>
      <w:sz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semiHidden/>
    <w:rsid w:val="00696E29"/>
    <w:pPr>
      <w:spacing w:after="100" w:line="259" w:lineRule="auto"/>
      <w:ind w:left="1320"/>
    </w:pPr>
    <w:rPr>
      <w:rFonts w:eastAsiaTheme="minorEastAsia"/>
      <w:sz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semiHidden/>
    <w:rsid w:val="00696E29"/>
    <w:pPr>
      <w:spacing w:after="100" w:line="259" w:lineRule="auto"/>
      <w:ind w:left="1540"/>
    </w:pPr>
    <w:rPr>
      <w:rFonts w:eastAsiaTheme="minorEastAsia"/>
      <w:sz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semiHidden/>
    <w:rsid w:val="00696E29"/>
    <w:pPr>
      <w:spacing w:after="100" w:line="259" w:lineRule="auto"/>
      <w:ind w:left="1760"/>
    </w:pPr>
    <w:rPr>
      <w:rFonts w:eastAsiaTheme="minorEastAsia"/>
      <w:sz w:val="22"/>
      <w:lang w:eastAsia="de-CH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96E29"/>
    <w:rPr>
      <w:color w:val="605E5C"/>
      <w:shd w:val="clear" w:color="auto" w:fill="E1DFDD"/>
    </w:rPr>
  </w:style>
  <w:style w:type="paragraph" w:customStyle="1" w:styleId="PPB">
    <w:name w:val="P.P.  B"/>
    <w:uiPriority w:val="99"/>
    <w:semiHidden/>
    <w:rsid w:val="006C7E1B"/>
    <w:pPr>
      <w:pBdr>
        <w:bottom w:val="single" w:sz="2" w:space="0" w:color="auto"/>
      </w:pBdr>
      <w:tabs>
        <w:tab w:val="left" w:pos="1152"/>
        <w:tab w:val="right" w:pos="4019"/>
      </w:tabs>
      <w:spacing w:after="0" w:line="240" w:lineRule="auto"/>
    </w:pPr>
    <w:rPr>
      <w:sz w:val="1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948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948A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948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48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48A3"/>
    <w:rPr>
      <w:b/>
      <w:bCs/>
      <w:sz w:val="20"/>
      <w:szCs w:val="20"/>
    </w:rPr>
  </w:style>
  <w:style w:type="paragraph" w:customStyle="1" w:styleId="Default">
    <w:name w:val="Default"/>
    <w:rsid w:val="00823AA8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zzKopfDept">
    <w:name w:val="zz KopfDept"/>
    <w:next w:val="Standard"/>
    <w:rsid w:val="006522B1"/>
    <w:pPr>
      <w:suppressAutoHyphens/>
      <w:spacing w:after="100" w:line="200" w:lineRule="exac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Standard"/>
    <w:rsid w:val="006522B1"/>
    <w:pPr>
      <w:suppressAutoHyphens/>
      <w:spacing w:after="0" w:line="200" w:lineRule="exac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table" w:styleId="EinfacheTabelle1">
    <w:name w:val="Plain Table 1"/>
    <w:basedOn w:val="NormaleTabelle"/>
    <w:uiPriority w:val="41"/>
    <w:rsid w:val="002B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FF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7C2D25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3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90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03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02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53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74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2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65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42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388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81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0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6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50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26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16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4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325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879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112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327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343">
          <w:marLeft w:val="418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364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71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86">
          <w:marLeft w:val="144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harmadelivery.ch" TargetMode="External"/><Relationship Id="rId18" Type="http://schemas.openxmlformats.org/officeDocument/2006/relationships/hyperlink" Target="https://www.swissnoso.ch/fileadmin/swissnoso/Dokumente/5_Forschung_und_Entwicklung/6_Aktuelle_Erreignisse/200320_Richtlinien_COVID-19_positive_HCW_ausserordentliche_Lage_D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pharmasuisse.org/de/1486/Vorlagen-Leitlinien-und-weiterf%C3%BChrende-Informationen.htm" TargetMode="External"/><Relationship Id="rId17" Type="http://schemas.openxmlformats.org/officeDocument/2006/relationships/hyperlink" Target="https://www.bag.admin.ch/dam/bag/de/dokumente/mt/k-und-i/aktuelle-ausbrueche-pandemien/2019-nCoV/merkblatt-selbstisolation-covid-19.pdf.download.pdf/covid-19_anweisungen_selbst-isolat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harmasuisse.org/data/docs/de/41388/Algorithmus-Patientenbetreuung-COVID-19.pdf?v=1.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.ch/opc/de/classified-compilation/20200744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armasuisse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ag-coronavirus.ch/downloads/" TargetMode="External"/><Relationship Id="rId19" Type="http://schemas.openxmlformats.org/officeDocument/2006/relationships/hyperlink" Target="https://www.bundespublikationen.admin.ch/cshop_mimes_bbl/48/48DF3714B1101EE9BD980986CFA8E17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armasuisse.org/corona" TargetMode="External"/><Relationship Id="rId14" Type="http://schemas.openxmlformats.org/officeDocument/2006/relationships/hyperlink" Target="https://www.pharmasuisse.org/data/docs/de/41238/Impfungen-w%C3%A4hrend-der-Coronavirus-Pandemie.pdf?v=1.1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orlagen\01_Korrespondenz\Dokument%20pharmaSuisse%20de.dotx" TargetMode="External"/></Relationships>
</file>

<file path=word/theme/theme1.xml><?xml version="1.0" encoding="utf-8"?>
<a:theme xmlns:a="http://schemas.openxmlformats.org/drawingml/2006/main" name="Larissa-Design">
  <a:themeElements>
    <a:clrScheme name="pharmaSuisse">
      <a:dk1>
        <a:sysClr val="windowText" lastClr="000000"/>
      </a:dk1>
      <a:lt1>
        <a:sysClr val="window" lastClr="FFFFFF"/>
      </a:lt1>
      <a:dk2>
        <a:srgbClr val="7F7F7F"/>
      </a:dk2>
      <a:lt2>
        <a:srgbClr val="D4D5D5"/>
      </a:lt2>
      <a:accent1>
        <a:srgbClr val="4FA645"/>
      </a:accent1>
      <a:accent2>
        <a:srgbClr val="224E8D"/>
      </a:accent2>
      <a:accent3>
        <a:srgbClr val="C9D9F1"/>
      </a:accent3>
      <a:accent4>
        <a:srgbClr val="C60086"/>
      </a:accent4>
      <a:accent5>
        <a:srgbClr val="D58925"/>
      </a:accent5>
      <a:accent6>
        <a:srgbClr val="EFD51F"/>
      </a:accent6>
      <a:hlink>
        <a:srgbClr val="0000FF"/>
      </a:hlink>
      <a:folHlink>
        <a:srgbClr val="800080"/>
      </a:folHlink>
    </a:clrScheme>
    <a:fontScheme name="PharmaSuiss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3900043-28B5-45A0-86BA-7788FD7D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pharmaSuisse de</Template>
  <TotalTime>0</TotalTime>
  <Pages>3</Pages>
  <Words>752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Massnahmen Apotheke</vt:lpstr>
    </vt:vector>
  </TitlesOfParts>
  <Company>pharmaSuisse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Massnahmen Apotheke</dc:title>
  <dc:creator>Elio Messerli</dc:creator>
  <cp:lastModifiedBy>Elio Messerli</cp:lastModifiedBy>
  <cp:revision>10</cp:revision>
  <cp:lastPrinted>2020-04-07T11:39:00Z</cp:lastPrinted>
  <dcterms:created xsi:type="dcterms:W3CDTF">2020-04-27T12:54:00Z</dcterms:created>
  <dcterms:modified xsi:type="dcterms:W3CDTF">2020-04-28T09:18:00Z</dcterms:modified>
</cp:coreProperties>
</file>